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c2d2" w14:textId="3fbc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участии Республики Казахстан в реализации межправительственного Соглашения о совместном создании комплекса мощностей автомобильного завода в г. Елабуге</w:t>
      </w:r>
    </w:p>
    <w:p>
      <w:pPr>
        <w:spacing w:after="0"/>
        <w:ind w:left="0"/>
        <w:jc w:val="both"/>
      </w:pPr>
      <w:r>
        <w:rPr>
          <w:rFonts w:ascii="Times New Roman"/>
          <w:b w:val="false"/>
          <w:i w:val="false"/>
          <w:color w:val="000000"/>
          <w:sz w:val="28"/>
        </w:rPr>
        <w:t>Постановление Правительства Республики Казахстан от 28 июня 1996 г. N 814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выполнения Решения о реализации межправительственного
Соглашения о совместном создании комплекса мощностей автомобильного
завода в г. Елабуге, подписанного в Минске 26 мая 1995 года, и
придавая важность экономической целесообразности участия республики в
указанном проекте, Правительство Республики Казахстан постановляет:
</w:t>
      </w:r>
      <w:r>
        <w:br/>
      </w:r>
      <w:r>
        <w:rPr>
          <w:rFonts w:ascii="Times New Roman"/>
          <w:b w:val="false"/>
          <w:i w:val="false"/>
          <w:color w:val="000000"/>
          <w:sz w:val="28"/>
        </w:rPr>
        <w:t>
          1. Внести в уставный фонд межгосударственного консорциума
"ЕлАЗ-инвест" государственную долю от Республики Казахстан
имущественным вкладом на сумму, эквивалентную не менее 8 (восьми) млн.
долларов США.
</w:t>
      </w:r>
      <w:r>
        <w:br/>
      </w:r>
      <w:r>
        <w:rPr>
          <w:rFonts w:ascii="Times New Roman"/>
          <w:b w:val="false"/>
          <w:i w:val="false"/>
          <w:color w:val="000000"/>
          <w:sz w:val="28"/>
        </w:rPr>
        <w:t>
          2. Государственному комитету Республики Казахстан по управлению
государственным имуществом, Государственному комитету Республики
Казахстан по приватизации в месячный срок передать в установленном
порядке государственный пакет акций акционерных обществ на сумму,
эквивалентную не менее 8 (восьми) млн. долларов США, в качестве
имущественного вклада в уставный фонд межгосударственного консорциума
"ЕлАЗ-инвест" согласно приложению.
</w:t>
      </w:r>
      <w:r>
        <w:br/>
      </w:r>
      <w:r>
        <w:rPr>
          <w:rFonts w:ascii="Times New Roman"/>
          <w:b w:val="false"/>
          <w:i w:val="false"/>
          <w:color w:val="000000"/>
          <w:sz w:val="28"/>
        </w:rPr>
        <w:t>
          Государственному комитету Республики Казахстан по управлению
государственным имуществом отозвать в соответствии с установленным
порядком государственный пакет акций акционерного общества
"Станкостроительный завод" после возврата им кредитных ресурсов,
полученных от государственного Реабилитационного банка Республики
Казахстан для проведения санации.
</w:t>
      </w:r>
      <w:r>
        <w:br/>
      </w:r>
      <w:r>
        <w:rPr>
          <w:rFonts w:ascii="Times New Roman"/>
          <w:b w:val="false"/>
          <w:i w:val="false"/>
          <w:color w:val="000000"/>
          <w:sz w:val="28"/>
        </w:rPr>
        <w:t>
          3. Государственному комитету Республики Казахстан по управлению
государственным имуществом оформить в установленном порядке в
собственность Республики Казахстан имущество производственного
объединения "Елабужский завод легковых автомобилей", передаваемое
Республике Казахстан на условиях, определенных статьей 4
межправительственного Соглашения о совместном создании комплекса
мощностей автомобильного завода в г. Елабуге, подписанного 28 апреля
1993 года в Минске.
</w:t>
      </w:r>
      <w:r>
        <w:br/>
      </w:r>
      <w:r>
        <w:rPr>
          <w:rFonts w:ascii="Times New Roman"/>
          <w:b w:val="false"/>
          <w:i w:val="false"/>
          <w:color w:val="000000"/>
          <w:sz w:val="28"/>
        </w:rPr>
        <w:t>
          4. Определить акционерное общество "Автомобильная корпорация
"Аргымак" представителем Правительства Республики Казахстан для
решения производственных вопросов в межгосударственном консорциуме
"ЕлАЗ-инвест".
</w:t>
      </w:r>
      <w:r>
        <w:br/>
      </w:r>
      <w:r>
        <w:rPr>
          <w:rFonts w:ascii="Times New Roman"/>
          <w:b w:val="false"/>
          <w:i w:val="false"/>
          <w:color w:val="000000"/>
          <w:sz w:val="28"/>
        </w:rPr>
        <w:t>
          5. Министерству промышленности и торговли, Министерству экономики
Республики Казахстан, Государственному комитету Республики Казахстан
по управлению государственным имуществом, государственному комитету
Республики Казахстан по сотрудничеству со странами Содружества
Независимых Государств, местным исполнительным органам оказывать
акционерному обществу "Автомобильная корпорация "Аргымак" содействие в
решении вопросов по организации производства комплектующих изделий к
легковым автомобилям Елабужского автомобильного завода на предприятиях
Республики Казахстан.
</w:t>
      </w:r>
      <w:r>
        <w:br/>
      </w:r>
      <w:r>
        <w:rPr>
          <w:rFonts w:ascii="Times New Roman"/>
          <w:b w:val="false"/>
          <w:i w:val="false"/>
          <w:color w:val="000000"/>
          <w:sz w:val="28"/>
        </w:rPr>
        <w:t>
          6. Внести в приложение к постановлению Кабинета Министров
Республики Казахстан от 12 мая 1995 г. N 656  
</w:t>
      </w:r>
      <w:r>
        <w:rPr>
          <w:rFonts w:ascii="Times New Roman"/>
          <w:b w:val="false"/>
          <w:i w:val="false"/>
          <w:color w:val="000000"/>
          <w:sz w:val="28"/>
        </w:rPr>
        <w:t xml:space="preserve"> P950656_ </w:t>
      </w:r>
      <w:r>
        <w:rPr>
          <w:rFonts w:ascii="Times New Roman"/>
          <w:b w:val="false"/>
          <w:i w:val="false"/>
          <w:color w:val="000000"/>
          <w:sz w:val="28"/>
        </w:rPr>
        <w:t>
  "О передаче
неплатежеспособных предприятий в государственный Реабилитационный
банк Республики Казахстан" (САПП Республики Казахстан, 1995 г.
N 194) следующее изменение: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из перечня неплатежеспособных предприятий, передаваемых в
государственный Реабилитационный банк Республики Казахстан, исключить
акционерное общество "Станкостроительный завод", г. Алматы.
     Заместитель Премьер-Министра
        Республики Казахстан
                                               Приложение
                                     к постановлению Правительства
                                          Республики Казахстан
                                        от 28 июня 1996 г. N 814
                           П Е Р Е Ч Е Н Ь
              акционерных обществ, государственный пакет
               акций которых передается в уставный фонд
            межгосударственного консорциума "ЕлАЗ-инвест"
&lt;*&gt;
     Сноска. В Перечень внесены изменения - постановлениями
Правительства РК от 9 октября 1996 г. N 1245  
</w:t>
      </w:r>
      <w:r>
        <w:rPr>
          <w:rFonts w:ascii="Times New Roman"/>
          <w:b w:val="false"/>
          <w:i w:val="false"/>
          <w:color w:val="000000"/>
          <w:sz w:val="28"/>
        </w:rPr>
        <w:t xml:space="preserve"> P961245_ </w:t>
      </w:r>
      <w:r>
        <w:rPr>
          <w:rFonts w:ascii="Times New Roman"/>
          <w:b w:val="false"/>
          <w:i w:val="false"/>
          <w:color w:val="000000"/>
          <w:sz w:val="28"/>
        </w:rPr>
        <w:t>
 ;
от 11 октября 1996 г. N 1254  
</w:t>
      </w:r>
      <w:r>
        <w:rPr>
          <w:rFonts w:ascii="Times New Roman"/>
          <w:b w:val="false"/>
          <w:i w:val="false"/>
          <w:color w:val="000000"/>
          <w:sz w:val="28"/>
        </w:rPr>
        <w:t xml:space="preserve"> P961254_ </w:t>
      </w:r>
      <w:r>
        <w:rPr>
          <w:rFonts w:ascii="Times New Roman"/>
          <w:b w:val="false"/>
          <w:i w:val="false"/>
          <w:color w:val="000000"/>
          <w:sz w:val="28"/>
        </w:rPr>
        <w:t>
 ; от 25 февраля 1997 г.
N 262  
</w:t>
      </w:r>
      <w:r>
        <w:rPr>
          <w:rFonts w:ascii="Times New Roman"/>
          <w:b w:val="false"/>
          <w:i w:val="false"/>
          <w:color w:val="000000"/>
          <w:sz w:val="28"/>
        </w:rPr>
        <w:t xml:space="preserve"> P970262_ </w:t>
      </w:r>
      <w:r>
        <w:rPr>
          <w:rFonts w:ascii="Times New Roman"/>
          <w:b w:val="false"/>
          <w:i w:val="false"/>
          <w:color w:val="000000"/>
          <w:sz w:val="28"/>
        </w:rPr>
        <w:t>
 .
     АО "Станкостроительный завод"         - 90%
     АО "Текелийский свинцово-цинковый
         комбинат"                         - 10%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Объем в денежном выражении государственного пакета
акций в долларовом исчислении определяется после аудиторской оценки.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