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a84a" w14:textId="685a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имущественного комплекса Павлодарской ТЭЦ-1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1996 г. N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финансовой и хоэяйственной деятельности
энергетики Павлодарской области, обеспечения региона надежным
и бесперебойным энергоснабжением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управлению государственным имуществом в десятидневный срок передать
Государствонному комитету Республики Казахстан по приватизации по
акту приема-передачи имущество, находящееся на балансе
Павлодарской ТЭЦ-1.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угольной промышленности Республики
Казахстан совместно с Государственным комитетом Республики Казахстан
по приватизации в срок до 15 июля 1996 года определить необходимые
инвестиционные потребности Павлодарской ТЭЦ-1 для ее финансового и
экономического оздоровления.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финансов, Министерству энергетики и угольной
промышленности Республики Казахстан, Государственному комитету
Республики Казахстан по приватизации в месячный срок разработать
механизм погашения внешних и внутренних долговых обязательств
Павлодарской ТЭЦ-1.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приватизации до 1 августа 1996 года организовать и провести
открытый тендер по приватизации имущественного комплекса
Павлодарской ТЭЦ-1.
     5. Контроль за исполнением данного постановления возложить
на Заместителя Премьер-Министра Штойка Г.Г.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