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91f1" w14:textId="41691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правилах проведения служебного расследования авиационных происшествий и инцидентов с гражданскими воздушными судами на территории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19 июня 1996 г. N 755. Утратило силу постановлением Правительства Республики Казахстан от 18 июля 2011 года № 828</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18.07.2011 </w:t>
      </w:r>
      <w:r>
        <w:rPr>
          <w:rFonts w:ascii="Times New Roman"/>
          <w:b w:val="false"/>
          <w:i w:val="false"/>
          <w:color w:val="ff0000"/>
          <w:sz w:val="28"/>
        </w:rPr>
        <w:t>№ 828</w:t>
      </w:r>
      <w:r>
        <w:rPr>
          <w:rFonts w:ascii="Times New Roman"/>
          <w:b w:val="false"/>
          <w:i w:val="false"/>
          <w:color w:val="ff0000"/>
          <w:sz w:val="28"/>
        </w:rPr>
        <w:t> (вводится в действие по истечении 10 календарных дней со дня первого официального опубликования).</w:t>
      </w:r>
    </w:p>
    <w:bookmarkStart w:name="z1"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имеющего силу Закона, от 20 декабря 1995 г. N 2697 "Об использовании воздушного пространства и деятельности авиации Республики Казахстан" (Ведомости Верховного Совета Республики Казахстан, 1995 г., N 23, ст. 148) Правительство Республики Казахстан постановляет: </w:t>
      </w:r>
      <w:r>
        <w:rPr>
          <w:rFonts w:ascii="Times New Roman"/>
          <w:b w:val="false"/>
          <w:i w:val="false"/>
          <w:color w:val="000000"/>
          <w:sz w:val="28"/>
        </w:rPr>
        <w:t>см.Z100339</w:t>
      </w:r>
      <w:r>
        <w:br/>
      </w:r>
      <w:r>
        <w:rPr>
          <w:rFonts w:ascii="Times New Roman"/>
          <w:b w:val="false"/>
          <w:i w:val="false"/>
          <w:color w:val="000000"/>
          <w:sz w:val="28"/>
        </w:rPr>
        <w:t xml:space="preserve">
      Утвердить прилагаемое Положение о правилах проведения служебного расследования авиационных происшествий и инцидентов с гражданскими воздушными судами на территории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от 19 июня 1996 г. N 755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П О Л О Ж Е Н И Е</w:t>
      </w:r>
      <w:r>
        <w:br/>
      </w:r>
      <w:r>
        <w:rPr>
          <w:rFonts w:ascii="Times New Roman"/>
          <w:b w:val="false"/>
          <w:i w:val="false"/>
          <w:color w:val="000000"/>
          <w:sz w:val="28"/>
        </w:rPr>
        <w:t>
           </w:t>
      </w:r>
      <w:r>
        <w:rPr>
          <w:rFonts w:ascii="Times New Roman"/>
          <w:b/>
          <w:i w:val="false"/>
          <w:color w:val="000000"/>
          <w:sz w:val="28"/>
        </w:rPr>
        <w:t>о правилах проведения служебного расследования</w:t>
      </w:r>
      <w:r>
        <w:br/>
      </w:r>
      <w:r>
        <w:rPr>
          <w:rFonts w:ascii="Times New Roman"/>
          <w:b w:val="false"/>
          <w:i w:val="false"/>
          <w:color w:val="000000"/>
          <w:sz w:val="28"/>
        </w:rPr>
        <w:t>
             </w:t>
      </w:r>
      <w:r>
        <w:rPr>
          <w:rFonts w:ascii="Times New Roman"/>
          <w:b/>
          <w:i w:val="false"/>
          <w:color w:val="000000"/>
          <w:sz w:val="28"/>
        </w:rPr>
        <w:t>авиационных происшествий и инцидентов</w:t>
      </w:r>
      <w:r>
        <w:br/>
      </w:r>
      <w:r>
        <w:rPr>
          <w:rFonts w:ascii="Times New Roman"/>
          <w:b w:val="false"/>
          <w:i w:val="false"/>
          <w:color w:val="000000"/>
          <w:sz w:val="28"/>
        </w:rPr>
        <w:t>
              </w:t>
      </w:r>
      <w:r>
        <w:rPr>
          <w:rFonts w:ascii="Times New Roman"/>
          <w:b/>
          <w:i w:val="false"/>
          <w:color w:val="000000"/>
          <w:sz w:val="28"/>
        </w:rPr>
        <w:t>с гражданскими воздушными-судами на</w:t>
      </w:r>
      <w:r>
        <w:br/>
      </w:r>
      <w:r>
        <w:rPr>
          <w:rFonts w:ascii="Times New Roman"/>
          <w:b w:val="false"/>
          <w:i w:val="false"/>
          <w:color w:val="000000"/>
          <w:sz w:val="28"/>
        </w:rPr>
        <w:t>
                </w:t>
      </w:r>
      <w:r>
        <w:rPr>
          <w:rFonts w:ascii="Times New Roman"/>
          <w:b/>
          <w:i w:val="false"/>
          <w:color w:val="000000"/>
          <w:sz w:val="28"/>
        </w:rPr>
        <w:t>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Настоящее Положение разработано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имеющим силу Закона, "Об использовании воздушного пространства и деятельности авиации Республики Казахстан", межправительственным Соглашением о гражданской авиации и использовании воздушного пространства, стандартами и рекомендациями Приложения 13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(ИКАО), а также с учетом отечественного и международного опыта расследования. </w:t>
      </w:r>
      <w:r>
        <w:rPr>
          <w:rFonts w:ascii="Times New Roman"/>
          <w:b w:val="false"/>
          <w:i w:val="false"/>
          <w:color w:val="000000"/>
          <w:sz w:val="28"/>
        </w:rPr>
        <w:t>см.Z100339</w:t>
      </w:r>
      <w:r>
        <w:br/>
      </w:r>
      <w:r>
        <w:rPr>
          <w:rFonts w:ascii="Times New Roman"/>
          <w:b w:val="false"/>
          <w:i w:val="false"/>
          <w:color w:val="000000"/>
          <w:sz w:val="28"/>
        </w:rPr>
        <w:t>
</w:t>
      </w:r>
      <w:r>
        <w:rPr>
          <w:rFonts w:ascii="Times New Roman"/>
          <w:b w:val="false"/>
          <w:i w:val="false"/>
          <w:color w:val="000000"/>
          <w:sz w:val="28"/>
        </w:rPr>
        <w:t xml:space="preserve">
      2. Положение направлено на наиболее полное выявление причин авиационных происшествий и инцидентов, а также разработку профилактических мероприятий по их предотвращению. </w:t>
      </w:r>
      <w:r>
        <w:br/>
      </w:r>
      <w:r>
        <w:rPr>
          <w:rFonts w:ascii="Times New Roman"/>
          <w:b w:val="false"/>
          <w:i w:val="false"/>
          <w:color w:val="000000"/>
          <w:sz w:val="28"/>
        </w:rPr>
        <w:t xml:space="preserve">
      Положение включает в себя определения и классификацию авиационных происшествий и инцидентов с гражданскими воздушными судами Республики Казахстан, устанавливает правила проведения служебного расследования авиационных происшествий и инцидентов с гражданскими воздушными судами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Требования Положения распространяются на гражданскую и экспериментальную авиацию Республики Казахстан и являются обязательными для всех министерств, государственных комитетов, авиакомпаний, предприятий, организаций и физических лиц, осуществляющих создание и эксплуатацию гражданских воздушных судов и средств обеспечения полетов. </w:t>
      </w:r>
      <w:r>
        <w:br/>
      </w:r>
      <w:r>
        <w:rPr>
          <w:rFonts w:ascii="Times New Roman"/>
          <w:b w:val="false"/>
          <w:i w:val="false"/>
          <w:color w:val="000000"/>
          <w:sz w:val="28"/>
        </w:rPr>
        <w:t>
</w:t>
      </w:r>
      <w:r>
        <w:rPr>
          <w:rFonts w:ascii="Times New Roman"/>
          <w:b w:val="false"/>
          <w:i w:val="false"/>
          <w:color w:val="000000"/>
          <w:sz w:val="28"/>
        </w:rPr>
        <w:t xml:space="preserve">
      4. По каждому авиационному происшествию и инциденту с гражданскими воздушными судами в обязательном порядке проводится расследование комиссией, назначаемой центральным исполнительным органом на транспорте, в строгом соответствии с правилами, изложенными в настоящем Положении. Расследование проводится с целью предотвращения авиационных происшествий и включает сбор и анализ информации, проведение необходимых исследований, установление причин события и разработку рекомендаций.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Нормативные акты</w:t>
      </w:r>
      <w:r>
        <w:rPr>
          <w:rFonts w:ascii="Times New Roman"/>
          <w:b w:val="false"/>
          <w:i w:val="false"/>
          <w:color w:val="000000"/>
          <w:sz w:val="28"/>
        </w:rPr>
        <w:t xml:space="preserve"> министерств, государственных комитетов, авиакомпаний по вопросам расследования авиационных происшествий и инцидентов с гражданскими воздушными судами должны соответствовать требованиям настоящего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Определения и классификация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 Авиационное происшествие - событие, связанное с использованием воздушного судна, которое имеет место с момента, когда какое-либо лицо вступило на борт с намерением совершить полет, до момента, когда все находившиеся на борту лица покинули воздушное судно, и при котором:</w:t>
      </w:r>
      <w:r>
        <w:br/>
      </w:r>
      <w:r>
        <w:rPr>
          <w:rFonts w:ascii="Times New Roman"/>
          <w:b w:val="false"/>
          <w:i w:val="false"/>
          <w:color w:val="000000"/>
          <w:sz w:val="28"/>
        </w:rPr>
        <w:t xml:space="preserve">
      а) какое-либо лицо получает телесное повреждение со смертельным исходом или серьезное телесное повреждение в результате: </w:t>
      </w:r>
      <w:r>
        <w:br/>
      </w:r>
      <w:r>
        <w:rPr>
          <w:rFonts w:ascii="Times New Roman"/>
          <w:b w:val="false"/>
          <w:i w:val="false"/>
          <w:color w:val="000000"/>
          <w:sz w:val="28"/>
        </w:rPr>
        <w:t xml:space="preserve">
      нахождения на данном воздушном судне; </w:t>
      </w:r>
      <w:r>
        <w:br/>
      </w:r>
      <w:r>
        <w:rPr>
          <w:rFonts w:ascii="Times New Roman"/>
          <w:b w:val="false"/>
          <w:i w:val="false"/>
          <w:color w:val="000000"/>
          <w:sz w:val="28"/>
        </w:rPr>
        <w:t xml:space="preserve">
      непосредственного соприкосновения с какой-либо частью воздушного судна, включая отделившиеся от него части; </w:t>
      </w:r>
      <w:r>
        <w:br/>
      </w:r>
      <w:r>
        <w:rPr>
          <w:rFonts w:ascii="Times New Roman"/>
          <w:b w:val="false"/>
          <w:i w:val="false"/>
          <w:color w:val="000000"/>
          <w:sz w:val="28"/>
        </w:rPr>
        <w:t xml:space="preserve">
      непосредственного воздействия струи газов реактивного двигателя,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 когда телесные повреждения нанесены безбилетным пассажирам, скрывающимся вне зон, куда обычно открыт доступ пассажирам и членам экипажа; </w:t>
      </w:r>
      <w:r>
        <w:br/>
      </w:r>
      <w:r>
        <w:rPr>
          <w:rFonts w:ascii="Times New Roman"/>
          <w:b w:val="false"/>
          <w:i w:val="false"/>
          <w:color w:val="000000"/>
          <w:sz w:val="28"/>
        </w:rPr>
        <w:t xml:space="preserve">
      б) воздушное судно получает повреждения или происходит разрушение его конструкции, в результате чего: </w:t>
      </w:r>
      <w:r>
        <w:br/>
      </w:r>
      <w:r>
        <w:rPr>
          <w:rFonts w:ascii="Times New Roman"/>
          <w:b w:val="false"/>
          <w:i w:val="false"/>
          <w:color w:val="000000"/>
          <w:sz w:val="28"/>
        </w:rPr>
        <w:t xml:space="preserve">
      нарушается прочность конструкции, ухудшаются технические или летные характеристики воздушного судна и обычно требуется крупный ремонт или замена поврежденного элемента; </w:t>
      </w:r>
      <w:r>
        <w:br/>
      </w:r>
      <w:r>
        <w:rPr>
          <w:rFonts w:ascii="Times New Roman"/>
          <w:b w:val="false"/>
          <w:i w:val="false"/>
          <w:color w:val="000000"/>
          <w:sz w:val="28"/>
        </w:rPr>
        <w:t xml:space="preserve">
      за исключением случаев отказа или повреждения двигателя, когда поврежден только сам двигатель, его капоты или вспомогательные агрегаты, или когда повреждены только воздушные винты, законцовки крыла, антенны, пневматики, тормозные устройства, обтекатели, или когда в обшивке имеются вмятины или пробоины; </w:t>
      </w:r>
      <w:r>
        <w:br/>
      </w:r>
      <w:r>
        <w:rPr>
          <w:rFonts w:ascii="Times New Roman"/>
          <w:b w:val="false"/>
          <w:i w:val="false"/>
          <w:color w:val="000000"/>
          <w:sz w:val="28"/>
        </w:rPr>
        <w:t xml:space="preserve">
      в) воздушное судно пропадает без вести или оказывается в таком месте, где доступ к нему абсолютно невозможен или нецелесообразна его эвакуация.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В целях единообразия статистических данных телесным повреждением со смертельным исходом считается телесное повреждение, в результате которого в течение 30 суток с момента происшествия наступила смерть. </w:t>
      </w:r>
      <w:r>
        <w:br/>
      </w:r>
      <w:r>
        <w:rPr>
          <w:rFonts w:ascii="Times New Roman"/>
          <w:b w:val="false"/>
          <w:i w:val="false"/>
          <w:color w:val="000000"/>
          <w:sz w:val="28"/>
        </w:rPr>
        <w:t xml:space="preserve">
      2. Воздушное судно считается пропавшим без вести, когда прекращены его официальные поиски или не установлено местонахождение воздушного судна. </w:t>
      </w:r>
      <w:r>
        <w:br/>
      </w:r>
      <w:r>
        <w:rPr>
          <w:rFonts w:ascii="Times New Roman"/>
          <w:b w:val="false"/>
          <w:i w:val="false"/>
          <w:color w:val="000000"/>
          <w:sz w:val="28"/>
        </w:rPr>
        <w:t xml:space="preserve">
      3. Серьезным телесным повреждением считается телесное повреждение, полученное во время авиационного происшествия, которое: </w:t>
      </w:r>
      <w:r>
        <w:br/>
      </w:r>
      <w:r>
        <w:rPr>
          <w:rFonts w:ascii="Times New Roman"/>
          <w:b w:val="false"/>
          <w:i w:val="false"/>
          <w:color w:val="000000"/>
          <w:sz w:val="28"/>
        </w:rPr>
        <w:t xml:space="preserve">
      требует госпитализации более чем на 48 часов в течение семи суток с момента получения; </w:t>
      </w:r>
      <w:r>
        <w:br/>
      </w:r>
      <w:r>
        <w:rPr>
          <w:rFonts w:ascii="Times New Roman"/>
          <w:b w:val="false"/>
          <w:i w:val="false"/>
          <w:color w:val="000000"/>
          <w:sz w:val="28"/>
        </w:rPr>
        <w:t xml:space="preserve">
      привело к перелому любой кости (за исключением простых переломов пальцев рук, ног или носа); </w:t>
      </w:r>
      <w:r>
        <w:br/>
      </w:r>
      <w:r>
        <w:rPr>
          <w:rFonts w:ascii="Times New Roman"/>
          <w:b w:val="false"/>
          <w:i w:val="false"/>
          <w:color w:val="000000"/>
          <w:sz w:val="28"/>
        </w:rPr>
        <w:t xml:space="preserve">
      связано с разрывом тканей, вызывающим сильное кровотечение, повреждение нервов, мышц или сухожилий; </w:t>
      </w:r>
      <w:r>
        <w:br/>
      </w:r>
      <w:r>
        <w:rPr>
          <w:rFonts w:ascii="Times New Roman"/>
          <w:b w:val="false"/>
          <w:i w:val="false"/>
          <w:color w:val="000000"/>
          <w:sz w:val="28"/>
        </w:rPr>
        <w:t xml:space="preserve">
      связано с повреждением любого внутреннего органа; </w:t>
      </w:r>
      <w:r>
        <w:br/>
      </w:r>
      <w:r>
        <w:rPr>
          <w:rFonts w:ascii="Times New Roman"/>
          <w:b w:val="false"/>
          <w:i w:val="false"/>
          <w:color w:val="000000"/>
          <w:sz w:val="28"/>
        </w:rPr>
        <w:t xml:space="preserve">
      связано с получением ожогов второй или третьей степени или любых ожогов, поражающих более 5 процентов поверхности тела; </w:t>
      </w:r>
      <w:r>
        <w:br/>
      </w:r>
      <w:r>
        <w:rPr>
          <w:rFonts w:ascii="Times New Roman"/>
          <w:b w:val="false"/>
          <w:i w:val="false"/>
          <w:color w:val="000000"/>
          <w:sz w:val="28"/>
        </w:rPr>
        <w:t xml:space="preserve">
      связано с подтвержденным фактом воздействия инфекционных веществ или поражающей радиации.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Авиационные происшествия в зависимости от тяжести наступивших последствий подразделяются на: </w:t>
      </w:r>
      <w:r>
        <w:br/>
      </w:r>
      <w:r>
        <w:rPr>
          <w:rFonts w:ascii="Times New Roman"/>
          <w:b w:val="false"/>
          <w:i w:val="false"/>
          <w:color w:val="000000"/>
          <w:sz w:val="28"/>
        </w:rPr>
        <w:t xml:space="preserve">
      катастрофы; </w:t>
      </w:r>
      <w:r>
        <w:br/>
      </w:r>
      <w:r>
        <w:rPr>
          <w:rFonts w:ascii="Times New Roman"/>
          <w:b w:val="false"/>
          <w:i w:val="false"/>
          <w:color w:val="000000"/>
          <w:sz w:val="28"/>
        </w:rPr>
        <w:t xml:space="preserve">
      авиационные происшествия без человеческих жертв. </w:t>
      </w:r>
      <w:r>
        <w:br/>
      </w:r>
      <w:r>
        <w:rPr>
          <w:rFonts w:ascii="Times New Roman"/>
          <w:b w:val="false"/>
          <w:i w:val="false"/>
          <w:color w:val="000000"/>
          <w:sz w:val="28"/>
        </w:rPr>
        <w:t>
      Катастрофа - авиационное происшествие, повлекшее смерть какого-либо лица или пропажу без вести кого-либо из пассажиров или членов экипажа.</w:t>
      </w:r>
      <w:r>
        <w:br/>
      </w:r>
      <w:r>
        <w:rPr>
          <w:rFonts w:ascii="Times New Roman"/>
          <w:b w:val="false"/>
          <w:i w:val="false"/>
          <w:color w:val="000000"/>
          <w:sz w:val="28"/>
        </w:rPr>
        <w:t>
      К катастрофам относятся также случаи гибели кого-либо из находившихся на борту воздушного судна в процессе аварийной эвакуации вследствие получения телесного повреждения.</w:t>
      </w:r>
      <w:r>
        <w:br/>
      </w:r>
      <w:r>
        <w:rPr>
          <w:rFonts w:ascii="Times New Roman"/>
          <w:b w:val="false"/>
          <w:i w:val="false"/>
          <w:color w:val="000000"/>
          <w:sz w:val="28"/>
        </w:rPr>
        <w:t xml:space="preserve">
      Авиационное происшествие без человеческих жертв - авиационное происшествие, не связанное с гибелью находящихся на борту людей, при котором воздушное судно получило повреждение силовых элементов планера или совершило посадку на местность, эвакуация с которой является технически невозможной или нецелесообразной. </w:t>
      </w:r>
      <w:r>
        <w:br/>
      </w:r>
      <w:r>
        <w:rPr>
          <w:rFonts w:ascii="Times New Roman"/>
          <w:b w:val="false"/>
          <w:i w:val="false"/>
          <w:color w:val="000000"/>
          <w:sz w:val="28"/>
        </w:rPr>
        <w:t>
</w:t>
      </w:r>
      <w:r>
        <w:rPr>
          <w:rFonts w:ascii="Times New Roman"/>
          <w:b w:val="false"/>
          <w:i w:val="false"/>
          <w:color w:val="000000"/>
          <w:sz w:val="28"/>
        </w:rPr>
        <w:t>
      Инцидент - любое событие, кроме авиационного происшествия, связанное с использованием воздушного судна, которое влияет или могло бы повлиять на безопасность полета.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Перечень инцидентов</w:t>
      </w:r>
      <w:r>
        <w:rPr>
          <w:rFonts w:ascii="Times New Roman"/>
          <w:b w:val="false"/>
          <w:i w:val="false"/>
          <w:color w:val="000000"/>
          <w:sz w:val="28"/>
        </w:rPr>
        <w:t>, представляющих наибольший интерес для предотвращения авиационных происшествий и подлежащих обязательному расследованию, устанавливается центральным исполнительным органом на транспорте.</w:t>
      </w:r>
      <w:r>
        <w:br/>
      </w:r>
      <w:r>
        <w:rPr>
          <w:rFonts w:ascii="Times New Roman"/>
          <w:b w:val="false"/>
          <w:i w:val="false"/>
          <w:color w:val="000000"/>
          <w:sz w:val="28"/>
        </w:rPr>
        <w:t>
      Заинтересованные государства:</w:t>
      </w:r>
      <w:r>
        <w:br/>
      </w:r>
      <w:r>
        <w:rPr>
          <w:rFonts w:ascii="Times New Roman"/>
          <w:b w:val="false"/>
          <w:i w:val="false"/>
          <w:color w:val="000000"/>
          <w:sz w:val="28"/>
        </w:rPr>
        <w:t>
      государство места события;</w:t>
      </w:r>
      <w:r>
        <w:br/>
      </w:r>
      <w:r>
        <w:rPr>
          <w:rFonts w:ascii="Times New Roman"/>
          <w:b w:val="false"/>
          <w:i w:val="false"/>
          <w:color w:val="000000"/>
          <w:sz w:val="28"/>
        </w:rPr>
        <w:t>
      государство регистрации воздушного судна;</w:t>
      </w:r>
      <w:r>
        <w:br/>
      </w:r>
      <w:r>
        <w:rPr>
          <w:rFonts w:ascii="Times New Roman"/>
          <w:b w:val="false"/>
          <w:i w:val="false"/>
          <w:color w:val="000000"/>
          <w:sz w:val="28"/>
        </w:rPr>
        <w:t>
      государство-эксплуатант воздушного судна;</w:t>
      </w:r>
      <w:r>
        <w:br/>
      </w:r>
      <w:r>
        <w:rPr>
          <w:rFonts w:ascii="Times New Roman"/>
          <w:b w:val="false"/>
          <w:i w:val="false"/>
          <w:color w:val="000000"/>
          <w:sz w:val="28"/>
        </w:rPr>
        <w:t>
      государство-разработчик воздушного судна (двигателя, оборудования);</w:t>
      </w:r>
      <w:r>
        <w:br/>
      </w:r>
      <w:r>
        <w:rPr>
          <w:rFonts w:ascii="Times New Roman"/>
          <w:b w:val="false"/>
          <w:i w:val="false"/>
          <w:color w:val="000000"/>
          <w:sz w:val="28"/>
        </w:rPr>
        <w:t>
      государство-изготовитель воздушного судна (двигателя, оборудования);</w:t>
      </w:r>
      <w:r>
        <w:br/>
      </w:r>
      <w:r>
        <w:rPr>
          <w:rFonts w:ascii="Times New Roman"/>
          <w:b w:val="false"/>
          <w:i w:val="false"/>
          <w:color w:val="000000"/>
          <w:sz w:val="28"/>
        </w:rPr>
        <w:t>
      государство, осуществлявшее ремонт воздушного судна (двигателя);</w:t>
      </w:r>
      <w:r>
        <w:br/>
      </w:r>
      <w:r>
        <w:rPr>
          <w:rFonts w:ascii="Times New Roman"/>
          <w:b w:val="false"/>
          <w:i w:val="false"/>
          <w:color w:val="000000"/>
          <w:sz w:val="28"/>
        </w:rPr>
        <w:t xml:space="preserve">
      государства, граждане которых погибли или получили серьезные телесные повреждения при авиационном происшествии. </w:t>
      </w:r>
      <w:r>
        <w:br/>
      </w:r>
      <w:r>
        <w:rPr>
          <w:rFonts w:ascii="Times New Roman"/>
          <w:b w:val="false"/>
          <w:i w:val="false"/>
          <w:color w:val="000000"/>
          <w:sz w:val="28"/>
        </w:rPr>
        <w:t>
</w:t>
      </w:r>
      <w:r>
        <w:rPr>
          <w:rFonts w:ascii="Times New Roman"/>
          <w:b w:val="false"/>
          <w:i w:val="false"/>
          <w:color w:val="000000"/>
          <w:sz w:val="28"/>
        </w:rPr>
        <w:t xml:space="preserve">
      8. Классификация других событий, не относящихся к авиационным происшествиям и инцидентам, имевших место при использовании воздушных судов, а также в процессе их технического обслуживания, хранения и ремонта, порядок расследования и учета этих событий определяются ведомственными документами.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Организация расследования авиационных происшествий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Расследование авиационных происшествий - это процесс, который включает сбор и анализ информаций, предусматривающей выявление всех отклонений от нормального функционирования авиационной транспортной системы и оценку влияния этих отклонений на исход полета. </w:t>
      </w:r>
      <w:r>
        <w:br/>
      </w:r>
      <w:r>
        <w:rPr>
          <w:rFonts w:ascii="Times New Roman"/>
          <w:b w:val="false"/>
          <w:i w:val="false"/>
          <w:color w:val="000000"/>
          <w:sz w:val="28"/>
        </w:rPr>
        <w:t xml:space="preserve">
      Целью расследования является установление причин события, предотвращение авиационных происшествий и выработка рекомендаций по обеспечению безопасности. </w:t>
      </w:r>
      <w:r>
        <w:br/>
      </w:r>
      <w:r>
        <w:rPr>
          <w:rFonts w:ascii="Times New Roman"/>
          <w:b w:val="false"/>
          <w:i w:val="false"/>
          <w:color w:val="000000"/>
          <w:sz w:val="28"/>
        </w:rPr>
        <w:t>
</w:t>
      </w:r>
      <w:r>
        <w:rPr>
          <w:rFonts w:ascii="Times New Roman"/>
          <w:b w:val="false"/>
          <w:i w:val="false"/>
          <w:color w:val="000000"/>
          <w:sz w:val="28"/>
        </w:rPr>
        <w:t xml:space="preserve">
      10. Для обеспечения объективного и квалифицированного расследования авиационных происшествий в Республике Казахстан центральным исполнительным органом на транспорте создается вневедомственная государственная комиссия, с обязательным участием эксплуатанта воздушного судна, чей интерес затрагивается проводимым расследованием. </w:t>
      </w:r>
      <w:r>
        <w:br/>
      </w:r>
      <w:r>
        <w:rPr>
          <w:rFonts w:ascii="Times New Roman"/>
          <w:b w:val="false"/>
          <w:i w:val="false"/>
          <w:color w:val="000000"/>
          <w:sz w:val="28"/>
        </w:rPr>
        <w:t xml:space="preserve">
      Вневедомственная государственная комиссия организует и проводит расследование авиационных происшествий с гражданскими воздушными судами Республики Казахстан в соответствии с настоящим Положением и Правилами служебного расследования авиационных происшествий и инцидентов государств - участников Соглашения о гражданской авиации и использовании воздушного пространства, утвержденными Советом по авиации и использованию воздушного пространства 11 сентября 1992 года (далее - Правила). </w:t>
      </w:r>
      <w:r>
        <w:br/>
      </w:r>
      <w:r>
        <w:rPr>
          <w:rFonts w:ascii="Times New Roman"/>
          <w:b w:val="false"/>
          <w:i w:val="false"/>
          <w:color w:val="000000"/>
          <w:sz w:val="28"/>
        </w:rPr>
        <w:t>
</w:t>
      </w:r>
      <w:r>
        <w:rPr>
          <w:rFonts w:ascii="Times New Roman"/>
          <w:b w:val="false"/>
          <w:i w:val="false"/>
          <w:color w:val="000000"/>
          <w:sz w:val="28"/>
        </w:rPr>
        <w:t xml:space="preserve">
      11. Согласно пункту 2 Положения о Комиссии по безопасности полетов Межгосударственного авиационного комитета (далее - Комиссия по безопасности полетов МАК) и пункту 3.2. Правил аудиторского расследования авиационных происшествий с воздушными судами с газотурбинными двигателями на территории любого из Договаривающихся государств, в тех случаях, когда государство места события, государство регистрации и/или разработчика, изготовителя, эксплуатанта воздушного судна не является одним и тем же Договаривающимся государством, проводятся Комиссией по безопасности полетав с участием представителей заинтересованных Договаривающихся государств. </w:t>
      </w:r>
      <w:r>
        <w:br/>
      </w:r>
      <w:r>
        <w:rPr>
          <w:rFonts w:ascii="Times New Roman"/>
          <w:b w:val="false"/>
          <w:i w:val="false"/>
          <w:color w:val="000000"/>
          <w:sz w:val="28"/>
        </w:rPr>
        <w:t xml:space="preserve">
      При назначении комиссии по безопасности полетов кандидатура ее председателя согласовывается с центральным исполнительным органом на транспорте. </w:t>
      </w:r>
      <w:r>
        <w:br/>
      </w:r>
      <w:r>
        <w:rPr>
          <w:rFonts w:ascii="Times New Roman"/>
          <w:b w:val="false"/>
          <w:i w:val="false"/>
          <w:color w:val="000000"/>
          <w:sz w:val="28"/>
        </w:rPr>
        <w:t>
</w:t>
      </w:r>
      <w:r>
        <w:rPr>
          <w:rFonts w:ascii="Times New Roman"/>
          <w:b w:val="false"/>
          <w:i w:val="false"/>
          <w:color w:val="000000"/>
          <w:sz w:val="28"/>
        </w:rPr>
        <w:t>
      12. Вневедомственная государственная комиссия проводит расследование авиационных происшествий независимо от правоохранительных органов, координируя свои действия с представителями прокуратуры, органов внутренних дел, национальной безопасности, ГСК,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Государство-разработчик воздушного судна, государство- изготовитель воздушного судна, государство, где произведен ремонт воздушного судна, государство-регистрации и государство-эксплуатант имеют право назначать своего уполномоченного представителя для участия в расследовании. Государственный орган, организующий расследование, должен включить уполномоченных представителей заинтересованных государств в состав комиссии по расследованию. </w:t>
      </w:r>
      <w:r>
        <w:br/>
      </w:r>
      <w:r>
        <w:rPr>
          <w:rFonts w:ascii="Times New Roman"/>
          <w:b w:val="false"/>
          <w:i w:val="false"/>
          <w:color w:val="000000"/>
          <w:sz w:val="28"/>
        </w:rPr>
        <w:t xml:space="preserve">
      Уполномоченные представители могут привлекать для участия в расследовании специалистов (советников). </w:t>
      </w:r>
      <w:r>
        <w:br/>
      </w:r>
      <w:r>
        <w:rPr>
          <w:rFonts w:ascii="Times New Roman"/>
          <w:b w:val="false"/>
          <w:i w:val="false"/>
          <w:color w:val="000000"/>
          <w:sz w:val="28"/>
        </w:rPr>
        <w:t xml:space="preserve">
      Другие заинтересованные государства имеют право назначать экспертов для участия в расследовании. </w:t>
      </w:r>
      <w:r>
        <w:br/>
      </w:r>
      <w:r>
        <w:rPr>
          <w:rFonts w:ascii="Times New Roman"/>
          <w:b w:val="false"/>
          <w:i w:val="false"/>
          <w:color w:val="000000"/>
          <w:sz w:val="28"/>
        </w:rPr>
        <w:t xml:space="preserve">
      Степень такого участия определяется государственной комиссией, проводящей расследование. </w:t>
      </w:r>
      <w:r>
        <w:br/>
      </w:r>
      <w:r>
        <w:rPr>
          <w:rFonts w:ascii="Times New Roman"/>
          <w:b w:val="false"/>
          <w:i w:val="false"/>
          <w:color w:val="000000"/>
          <w:sz w:val="28"/>
        </w:rPr>
        <w:t>
</w:t>
      </w:r>
      <w:r>
        <w:rPr>
          <w:rFonts w:ascii="Times New Roman"/>
          <w:b w:val="false"/>
          <w:i w:val="false"/>
          <w:color w:val="000000"/>
          <w:sz w:val="28"/>
        </w:rPr>
        <w:t xml:space="preserve">
      14. Все мероприятия, связанные с работой комиссии на полевом этапе расследования, в том числе и с ликвидацией последствий авиационного происшествия, обеспечиваются эксплуатантом или авиакомпанией, предприятием, подразделением гражданской авиации на территории которого произошло событие. Закрепление территории осуществляется центральным исполнительным органом на транспорте. </w:t>
      </w:r>
      <w:r>
        <w:br/>
      </w:r>
      <w:r>
        <w:rPr>
          <w:rFonts w:ascii="Times New Roman"/>
          <w:b w:val="false"/>
          <w:i w:val="false"/>
          <w:color w:val="000000"/>
          <w:sz w:val="28"/>
        </w:rPr>
        <w:t>
      Эксплуатант или авиакомпания, предприятие, подразделение гражданской авиации, на территории которого произошло событие, обеспечивают участников расследования спецодеждой и обувью, средствами индивидуальной защиты для проведения работ на месте происшествия, транспортными средствами и средствами связи, необходимым инвентарем и расходными материалами, создают им необходимые условия для работы, организуют хранение, размножение и рассылку материалов расследования, обеспечивают размещение на отдых и питание.</w:t>
      </w:r>
      <w:r>
        <w:br/>
      </w:r>
      <w:r>
        <w:rPr>
          <w:rFonts w:ascii="Times New Roman"/>
          <w:b w:val="false"/>
          <w:i w:val="false"/>
          <w:color w:val="000000"/>
          <w:sz w:val="28"/>
        </w:rPr>
        <w:t xml:space="preserve">
      Расходы, понесенные авиакомпанией, предприятием, подразделением гражданской авиации, на территории которого произошло событие, расходы на проведение специальных исследований по заданию комиссии по расследованию, а также на командирование специалистов по запросу комиссии оплачиваются владельцем воздушного судна по предъявлении счета. </w:t>
      </w:r>
      <w:r>
        <w:br/>
      </w:r>
      <w:r>
        <w:rPr>
          <w:rFonts w:ascii="Times New Roman"/>
          <w:b w:val="false"/>
          <w:i w:val="false"/>
          <w:color w:val="000000"/>
          <w:sz w:val="28"/>
        </w:rPr>
        <w:t xml:space="preserve">
      По окончании расследования владелец воздушного судна может предъявить претензии на возмещение убытков от авиационного происшествия, включая и расходы по расследованию, если авиационное происшествие произошло не по вине владельца воздушного судна или его вина установлена частично.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Оповещение об авиационном происшествии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По получении информации об авиационном происшествии должностные лица Служб управления воздушным движением Республики Казахстан передают первичное сообщение о случившемся в орган надзора за безопасностью полетов гражданской авиации Республики Казахстан (далее - Орган надзора БП), правоохранительные органы Республики Казахстан, Комиссию по безопасности полетов МАК, эксплуатанту воздушного судна. </w:t>
      </w:r>
      <w:r>
        <w:br/>
      </w:r>
      <w:r>
        <w:rPr>
          <w:rFonts w:ascii="Times New Roman"/>
          <w:b w:val="false"/>
          <w:i w:val="false"/>
          <w:color w:val="000000"/>
          <w:sz w:val="28"/>
        </w:rPr>
        <w:t>
</w:t>
      </w:r>
      <w:r>
        <w:rPr>
          <w:rFonts w:ascii="Times New Roman"/>
          <w:b w:val="false"/>
          <w:i w:val="false"/>
          <w:color w:val="000000"/>
          <w:sz w:val="28"/>
        </w:rPr>
        <w:t xml:space="preserve">
      16. Эксплуатант, руководитель авиакомпании, предприятия гражданской авиации, на территории которого произошло событие, по получении первичного сообщения немедленно передает первоначальное сведение в Орган надзора БП, орган расследования государства регистрации, Комиссию по безопасности полетов МАК, а также информирует о случившемся местные правоохранительные органы. </w:t>
      </w:r>
      <w:r>
        <w:br/>
      </w:r>
      <w:r>
        <w:rPr>
          <w:rFonts w:ascii="Times New Roman"/>
          <w:b w:val="false"/>
          <w:i w:val="false"/>
          <w:color w:val="000000"/>
          <w:sz w:val="28"/>
        </w:rPr>
        <w:t>
</w:t>
      </w:r>
      <w:r>
        <w:rPr>
          <w:rFonts w:ascii="Times New Roman"/>
          <w:b w:val="false"/>
          <w:i w:val="false"/>
          <w:color w:val="000000"/>
          <w:sz w:val="28"/>
        </w:rPr>
        <w:t>
      Первоначальное сведение должно, по возможности, содержать следующую информацию:</w:t>
      </w:r>
      <w:r>
        <w:br/>
      </w:r>
      <w:r>
        <w:rPr>
          <w:rFonts w:ascii="Times New Roman"/>
          <w:b w:val="false"/>
          <w:i w:val="false"/>
          <w:color w:val="000000"/>
          <w:sz w:val="28"/>
        </w:rPr>
        <w:t>
      дату, время (общеевропейское), место происшествия;</w:t>
      </w:r>
      <w:r>
        <w:br/>
      </w:r>
      <w:r>
        <w:rPr>
          <w:rFonts w:ascii="Times New Roman"/>
          <w:b w:val="false"/>
          <w:i w:val="false"/>
          <w:color w:val="000000"/>
          <w:sz w:val="28"/>
        </w:rPr>
        <w:t>
      тип, государственно-регистрационный опознавательный знак и принадлежность воздушного судна;</w:t>
      </w:r>
      <w:r>
        <w:br/>
      </w:r>
      <w:r>
        <w:rPr>
          <w:rFonts w:ascii="Times New Roman"/>
          <w:b w:val="false"/>
          <w:i w:val="false"/>
          <w:color w:val="000000"/>
          <w:sz w:val="28"/>
        </w:rPr>
        <w:t>
      наименование предприятия-эксплуатанта, разработчика, изготовителя воздушного судна;</w:t>
      </w:r>
      <w:r>
        <w:br/>
      </w:r>
      <w:r>
        <w:rPr>
          <w:rFonts w:ascii="Times New Roman"/>
          <w:b w:val="false"/>
          <w:i w:val="false"/>
          <w:color w:val="000000"/>
          <w:sz w:val="28"/>
        </w:rPr>
        <w:t>
      метеоусловия в момент происшествия;</w:t>
      </w:r>
      <w:r>
        <w:br/>
      </w:r>
      <w:r>
        <w:rPr>
          <w:rFonts w:ascii="Times New Roman"/>
          <w:b w:val="false"/>
          <w:i w:val="false"/>
          <w:color w:val="000000"/>
          <w:sz w:val="28"/>
        </w:rPr>
        <w:t>
      фамилию командира воздушного судна (проверяющего и его должность);</w:t>
      </w:r>
      <w:r>
        <w:br/>
      </w:r>
      <w:r>
        <w:rPr>
          <w:rFonts w:ascii="Times New Roman"/>
          <w:b w:val="false"/>
          <w:i w:val="false"/>
          <w:color w:val="000000"/>
          <w:sz w:val="28"/>
        </w:rPr>
        <w:t>
      характер задания, номер рейса с указанием начального и конечного пунктов;</w:t>
      </w:r>
      <w:r>
        <w:br/>
      </w:r>
      <w:r>
        <w:rPr>
          <w:rFonts w:ascii="Times New Roman"/>
          <w:b w:val="false"/>
          <w:i w:val="false"/>
          <w:color w:val="000000"/>
          <w:sz w:val="28"/>
        </w:rPr>
        <w:t>
      последний пункт вылета и предполагаемый пункт посадки;</w:t>
      </w:r>
      <w:r>
        <w:br/>
      </w:r>
      <w:r>
        <w:rPr>
          <w:rFonts w:ascii="Times New Roman"/>
          <w:b w:val="false"/>
          <w:i w:val="false"/>
          <w:color w:val="000000"/>
          <w:sz w:val="28"/>
        </w:rPr>
        <w:t>
      краткие обстоятельства происшествия, если они достоверно известны;</w:t>
      </w:r>
      <w:r>
        <w:br/>
      </w:r>
      <w:r>
        <w:rPr>
          <w:rFonts w:ascii="Times New Roman"/>
          <w:b w:val="false"/>
          <w:i w:val="false"/>
          <w:color w:val="000000"/>
          <w:sz w:val="28"/>
        </w:rPr>
        <w:t>
      количество членов экипажа и пассажиров на борту воздушного судна, в том числе погибших и получивших телесные повреждения, гражданство пострадавших пассажиров. Наличие пострадавших из находившихся вне воздушного судна;</w:t>
      </w:r>
      <w:r>
        <w:br/>
      </w:r>
      <w:r>
        <w:rPr>
          <w:rFonts w:ascii="Times New Roman"/>
          <w:b w:val="false"/>
          <w:i w:val="false"/>
          <w:color w:val="000000"/>
          <w:sz w:val="28"/>
        </w:rPr>
        <w:t>
      наличие опасных грузов на борту и их характер;</w:t>
      </w:r>
      <w:r>
        <w:br/>
      </w:r>
      <w:r>
        <w:rPr>
          <w:rFonts w:ascii="Times New Roman"/>
          <w:b w:val="false"/>
          <w:i w:val="false"/>
          <w:color w:val="000000"/>
          <w:sz w:val="28"/>
        </w:rPr>
        <w:t>
      степень повреждения воздушного судна, насколько это известно;</w:t>
      </w:r>
      <w:r>
        <w:br/>
      </w:r>
      <w:r>
        <w:rPr>
          <w:rFonts w:ascii="Times New Roman"/>
          <w:b w:val="false"/>
          <w:i w:val="false"/>
          <w:color w:val="000000"/>
          <w:sz w:val="28"/>
        </w:rPr>
        <w:t>
      краткую физико-географическую характеристику района происшествия.</w:t>
      </w:r>
      <w:r>
        <w:br/>
      </w:r>
      <w:r>
        <w:rPr>
          <w:rFonts w:ascii="Times New Roman"/>
          <w:b w:val="false"/>
          <w:i w:val="false"/>
          <w:color w:val="000000"/>
          <w:sz w:val="28"/>
        </w:rPr>
        <w:t>
      Примечание.</w:t>
      </w:r>
      <w:r>
        <w:br/>
      </w:r>
      <w:r>
        <w:rPr>
          <w:rFonts w:ascii="Times New Roman"/>
          <w:b w:val="false"/>
          <w:i w:val="false"/>
          <w:color w:val="000000"/>
          <w:sz w:val="28"/>
        </w:rPr>
        <w:t xml:space="preserve">
      Отсутствие каких-либо из указанных информаций не должно задерживать передачу первоначального сведения. </w:t>
      </w:r>
      <w:r>
        <w:br/>
      </w:r>
      <w:r>
        <w:rPr>
          <w:rFonts w:ascii="Times New Roman"/>
          <w:b w:val="false"/>
          <w:i w:val="false"/>
          <w:color w:val="000000"/>
          <w:sz w:val="28"/>
        </w:rPr>
        <w:t>
</w:t>
      </w:r>
      <w:r>
        <w:rPr>
          <w:rFonts w:ascii="Times New Roman"/>
          <w:b w:val="false"/>
          <w:i w:val="false"/>
          <w:color w:val="000000"/>
          <w:sz w:val="28"/>
        </w:rPr>
        <w:t xml:space="preserve">
      17. В течение 5-ти суток с момента прибытия на место происшествия председатель комиссии по расследованию направляет в адреса, предусмотренные пунктом 16, последующее сведение, которое должно, по возможности, содержать следующую информацию: </w:t>
      </w:r>
      <w:r>
        <w:br/>
      </w:r>
      <w:r>
        <w:rPr>
          <w:rFonts w:ascii="Times New Roman"/>
          <w:b w:val="false"/>
          <w:i w:val="false"/>
          <w:color w:val="000000"/>
          <w:sz w:val="28"/>
        </w:rPr>
        <w:t xml:space="preserve">
      дату, время, место, вид происшествия, тип воздушного судна, государственно-регистрационный опознавательный знак и принадлежность, заводской номер воздушного судна (двигателей), их наработку, дату и место последнего ремонта; </w:t>
      </w:r>
      <w:r>
        <w:br/>
      </w:r>
      <w:r>
        <w:rPr>
          <w:rFonts w:ascii="Times New Roman"/>
          <w:b w:val="false"/>
          <w:i w:val="false"/>
          <w:color w:val="000000"/>
          <w:sz w:val="28"/>
        </w:rPr>
        <w:t xml:space="preserve">
      метеоусловия в период времени, близкий к моменту авиационного происшествия (чем была обусловлена погода, скорость и направление ветра у земли, количество, форма и высота облаков, видимость, наличие опасных метеоявлений); </w:t>
      </w:r>
      <w:r>
        <w:br/>
      </w:r>
      <w:r>
        <w:rPr>
          <w:rFonts w:ascii="Times New Roman"/>
          <w:b w:val="false"/>
          <w:i w:val="false"/>
          <w:color w:val="000000"/>
          <w:sz w:val="28"/>
        </w:rPr>
        <w:t>
      фамилию командира воздушного судна (проверяющего), его класс, минимум погоды, общий налет, в том числе на воздушном судне данного типа (из них в качестве командира), состав экипажа (должности, фамилии, имена и отчества);</w:t>
      </w:r>
      <w:r>
        <w:br/>
      </w:r>
      <w:r>
        <w:rPr>
          <w:rFonts w:ascii="Times New Roman"/>
          <w:b w:val="false"/>
          <w:i w:val="false"/>
          <w:color w:val="000000"/>
          <w:sz w:val="28"/>
        </w:rPr>
        <w:t>
</w:t>
      </w:r>
      <w:r>
        <w:rPr>
          <w:rFonts w:ascii="Times New Roman"/>
          <w:b w:val="false"/>
          <w:i w:val="false"/>
          <w:color w:val="000000"/>
          <w:sz w:val="28"/>
        </w:rPr>
        <w:t>
      характер задания, маршрут полета с указанием пунктов последнего вылета и назначения;</w:t>
      </w:r>
      <w:r>
        <w:br/>
      </w:r>
      <w:r>
        <w:rPr>
          <w:rFonts w:ascii="Times New Roman"/>
          <w:b w:val="false"/>
          <w:i w:val="false"/>
          <w:color w:val="000000"/>
          <w:sz w:val="28"/>
        </w:rPr>
        <w:t>
      число пассажиров на борту;</w:t>
      </w:r>
      <w:r>
        <w:br/>
      </w:r>
      <w:r>
        <w:rPr>
          <w:rFonts w:ascii="Times New Roman"/>
          <w:b w:val="false"/>
          <w:i w:val="false"/>
          <w:color w:val="000000"/>
          <w:sz w:val="28"/>
        </w:rPr>
        <w:t>
      краткое описание обстоятельств события;</w:t>
      </w:r>
      <w:r>
        <w:br/>
      </w:r>
      <w:r>
        <w:rPr>
          <w:rFonts w:ascii="Times New Roman"/>
          <w:b w:val="false"/>
          <w:i w:val="false"/>
          <w:color w:val="000000"/>
          <w:sz w:val="28"/>
        </w:rPr>
        <w:t>
      степень повреждения воздушного судна;</w:t>
      </w:r>
      <w:r>
        <w:br/>
      </w:r>
      <w:r>
        <w:rPr>
          <w:rFonts w:ascii="Times New Roman"/>
          <w:b w:val="false"/>
          <w:i w:val="false"/>
          <w:color w:val="000000"/>
          <w:sz w:val="28"/>
        </w:rPr>
        <w:t>
      представляющие интерес факты, установленные в ходе расследования;</w:t>
      </w:r>
      <w:r>
        <w:br/>
      </w:r>
      <w:r>
        <w:rPr>
          <w:rFonts w:ascii="Times New Roman"/>
          <w:b w:val="false"/>
          <w:i w:val="false"/>
          <w:color w:val="000000"/>
          <w:sz w:val="28"/>
        </w:rPr>
        <w:t>
      предложения по проведению срочных профилактических мероприятий.</w:t>
      </w:r>
      <w:r>
        <w:br/>
      </w:r>
      <w:r>
        <w:rPr>
          <w:rFonts w:ascii="Times New Roman"/>
          <w:b w:val="false"/>
          <w:i w:val="false"/>
          <w:color w:val="000000"/>
          <w:sz w:val="28"/>
        </w:rPr>
        <w:t>
      Примечание.</w:t>
      </w:r>
      <w:r>
        <w:br/>
      </w:r>
      <w:r>
        <w:rPr>
          <w:rFonts w:ascii="Times New Roman"/>
          <w:b w:val="false"/>
          <w:i w:val="false"/>
          <w:color w:val="000000"/>
          <w:sz w:val="28"/>
        </w:rPr>
        <w:t xml:space="preserve">
      Объем передаваемой информации по авиационной технике определяется председателем комиссии. </w:t>
      </w:r>
      <w:r>
        <w:br/>
      </w:r>
      <w:r>
        <w:rPr>
          <w:rFonts w:ascii="Times New Roman"/>
          <w:b w:val="false"/>
          <w:i w:val="false"/>
          <w:color w:val="000000"/>
          <w:sz w:val="28"/>
        </w:rPr>
        <w:t>
</w:t>
      </w:r>
      <w:r>
        <w:rPr>
          <w:rFonts w:ascii="Times New Roman"/>
          <w:b w:val="false"/>
          <w:i w:val="false"/>
          <w:color w:val="000000"/>
          <w:sz w:val="28"/>
        </w:rPr>
        <w:t>
      18. Комиссия по безопасности полетов МАК обеспечивает срочное доведение полученной информации, включая рекомендации по профилактическим мероприятиям, до всех заинтересованных государств - участников Договора.</w:t>
      </w:r>
      <w:r>
        <w:br/>
      </w:r>
      <w:r>
        <w:rPr>
          <w:rFonts w:ascii="Times New Roman"/>
          <w:b w:val="false"/>
          <w:i w:val="false"/>
          <w:color w:val="000000"/>
          <w:sz w:val="28"/>
        </w:rPr>
        <w:t>
</w:t>
      </w:r>
      <w:r>
        <w:rPr>
          <w:rFonts w:ascii="Times New Roman"/>
          <w:b w:val="false"/>
          <w:i w:val="false"/>
          <w:color w:val="000000"/>
          <w:sz w:val="28"/>
        </w:rPr>
        <w:t xml:space="preserve">
      19. Орган надзора БП Республики Казахстан обеспечивает оперативное доведение информации об авиационном происшествии до расположенных на своей территории авиакомпаний, предприятий или других эксплуатантов, которым принадлежит воздушное судно, организаций-разработчиков, предприятий-изготовителей воздушных судов (двигателей), а также до предприятий, осуществляющих их ремонт.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Первоначальные действия должностных лиц </w:t>
      </w:r>
      <w:r>
        <w:br/>
      </w:r>
      <w:r>
        <w:rPr>
          <w:rFonts w:ascii="Times New Roman"/>
          <w:b w:val="false"/>
          <w:i w:val="false"/>
          <w:color w:val="000000"/>
          <w:sz w:val="28"/>
        </w:rPr>
        <w:t xml:space="preserve">
               гражданской авиации до прибытия комиссии </w:t>
      </w:r>
      <w:r>
        <w:br/>
      </w:r>
      <w:r>
        <w:rPr>
          <w:rFonts w:ascii="Times New Roman"/>
          <w:b w:val="false"/>
          <w:i w:val="false"/>
          <w:color w:val="000000"/>
          <w:sz w:val="28"/>
        </w:rPr>
        <w:t xml:space="preserve">
                  на место авиационного происшествия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С момента авиационного происшествия и до прибытия комиссии по расследованию ответственность за проведение первоначальных действий возлагается на командира воздушного судна и эксплуатанта или руководителя авиакомпании, авиапредприятия, предприятия гражданской авиации, на территории которого произошло событие. </w:t>
      </w:r>
      <w:r>
        <w:br/>
      </w:r>
      <w:r>
        <w:rPr>
          <w:rFonts w:ascii="Times New Roman"/>
          <w:b w:val="false"/>
          <w:i w:val="false"/>
          <w:color w:val="000000"/>
          <w:sz w:val="28"/>
        </w:rPr>
        <w:t>
</w:t>
      </w:r>
      <w:r>
        <w:rPr>
          <w:rFonts w:ascii="Times New Roman"/>
          <w:b w:val="false"/>
          <w:i w:val="false"/>
          <w:color w:val="000000"/>
          <w:sz w:val="28"/>
        </w:rPr>
        <w:t xml:space="preserve">
      21. В случае авиационного происшествия, вынужденной посадки вне аэродрома командир воздушного судна совместно с членами экипажа выполняет действия по эвакуации пассажиров и тушению пожара. Убедившись, что воздушное судно не горит, и выполнены все необходимые меры безопасности командир воздушного судна до прибытия эксплуатанта или ответственного представителя авиакомпании, авиапредприятия, предприятия гражданской авиации, на территории которого произошло событие, обязан: </w:t>
      </w:r>
      <w:r>
        <w:br/>
      </w:r>
      <w:r>
        <w:rPr>
          <w:rFonts w:ascii="Times New Roman"/>
          <w:b w:val="false"/>
          <w:i w:val="false"/>
          <w:color w:val="000000"/>
          <w:sz w:val="28"/>
        </w:rPr>
        <w:t xml:space="preserve">
      немедленно полностью обесточить воздушное судно (если это не препятствует проведению эвакуации) и убедиться, что бортовые регистраторы полетных данных и речи выключены; </w:t>
      </w:r>
      <w:r>
        <w:br/>
      </w:r>
      <w:r>
        <w:rPr>
          <w:rFonts w:ascii="Times New Roman"/>
          <w:b w:val="false"/>
          <w:i w:val="false"/>
          <w:color w:val="000000"/>
          <w:sz w:val="28"/>
        </w:rPr>
        <w:t xml:space="preserve">
      обеспечить неприкосновенность пультов управления в кабине экипажа и принять меры к сохранению носителей информации бортовых регистраторов; </w:t>
      </w:r>
      <w:r>
        <w:br/>
      </w:r>
      <w:r>
        <w:rPr>
          <w:rFonts w:ascii="Times New Roman"/>
          <w:b w:val="false"/>
          <w:i w:val="false"/>
          <w:color w:val="000000"/>
          <w:sz w:val="28"/>
        </w:rPr>
        <w:t xml:space="preserve">
      принять меры по обеспечению безопасности пассажиров; </w:t>
      </w:r>
      <w:r>
        <w:br/>
      </w:r>
      <w:r>
        <w:rPr>
          <w:rFonts w:ascii="Times New Roman"/>
          <w:b w:val="false"/>
          <w:i w:val="false"/>
          <w:color w:val="000000"/>
          <w:sz w:val="28"/>
        </w:rPr>
        <w:t xml:space="preserve">
      обеспечить неприкосновенность коммерческой загрузки и других предметов, находящихся на борту воздушного судна, запретить слив топлива, масла и других жидкостей; </w:t>
      </w:r>
      <w:r>
        <w:br/>
      </w:r>
      <w:r>
        <w:rPr>
          <w:rFonts w:ascii="Times New Roman"/>
          <w:b w:val="false"/>
          <w:i w:val="false"/>
          <w:color w:val="000000"/>
          <w:sz w:val="28"/>
        </w:rPr>
        <w:t xml:space="preserve">
      закрыть и по возможности опломбировать двери, люки, капоты; </w:t>
      </w:r>
      <w:r>
        <w:br/>
      </w:r>
      <w:r>
        <w:rPr>
          <w:rFonts w:ascii="Times New Roman"/>
          <w:b w:val="false"/>
          <w:i w:val="false"/>
          <w:color w:val="000000"/>
          <w:sz w:val="28"/>
        </w:rPr>
        <w:t xml:space="preserve">
      организовать охрану воздушного судна и места происшествия; </w:t>
      </w:r>
      <w:r>
        <w:br/>
      </w:r>
      <w:r>
        <w:rPr>
          <w:rFonts w:ascii="Times New Roman"/>
          <w:b w:val="false"/>
          <w:i w:val="false"/>
          <w:color w:val="000000"/>
          <w:sz w:val="28"/>
        </w:rPr>
        <w:t xml:space="preserve">
      принять все возможные меры с тем, чтобы как можно быстрее известить о случившемся ближайший авиационный орган или местные органы власти. </w:t>
      </w:r>
      <w:r>
        <w:br/>
      </w:r>
      <w:r>
        <w:rPr>
          <w:rFonts w:ascii="Times New Roman"/>
          <w:b w:val="false"/>
          <w:i w:val="false"/>
          <w:color w:val="000000"/>
          <w:sz w:val="28"/>
        </w:rPr>
        <w:t xml:space="preserve">
      По прибытии на место происшествия руководителя аварийно-спасательных работ командир воздушного судна передает ему ответственность за дальнейшую сохранность воздушного судна, его содержимого и находящихся на месте происшествия вещественных доказательств. </w:t>
      </w:r>
      <w:r>
        <w:br/>
      </w:r>
      <w:r>
        <w:rPr>
          <w:rFonts w:ascii="Times New Roman"/>
          <w:b w:val="false"/>
          <w:i w:val="false"/>
          <w:color w:val="000000"/>
          <w:sz w:val="28"/>
        </w:rPr>
        <w:t xml:space="preserve">
      В случае, если командир воздушного судна по состоянию здоровья не может выполнять свои обязанности, то второй пилот и другие члены экипажа должны действовать в соответствии с требованиями, указанными в данном пункте и сложившимися обстоятельствами. </w:t>
      </w:r>
      <w:r>
        <w:br/>
      </w:r>
      <w:r>
        <w:rPr>
          <w:rFonts w:ascii="Times New Roman"/>
          <w:b w:val="false"/>
          <w:i w:val="false"/>
          <w:color w:val="000000"/>
          <w:sz w:val="28"/>
        </w:rPr>
        <w:t>
</w:t>
      </w:r>
      <w:r>
        <w:rPr>
          <w:rFonts w:ascii="Times New Roman"/>
          <w:b w:val="false"/>
          <w:i w:val="false"/>
          <w:color w:val="000000"/>
          <w:sz w:val="28"/>
        </w:rPr>
        <w:t xml:space="preserve">
      22. Эксплуатант или руководитель авиакомпании, авиапредприятия, подразделения гражданской авиации, на территории которого произошло событие, по получении сообщения о случившемся и до прибытия комиссии по расследованию: </w:t>
      </w:r>
      <w:r>
        <w:br/>
      </w:r>
      <w:r>
        <w:rPr>
          <w:rFonts w:ascii="Times New Roman"/>
          <w:b w:val="false"/>
          <w:i w:val="false"/>
          <w:color w:val="000000"/>
          <w:sz w:val="28"/>
        </w:rPr>
        <w:t xml:space="preserve">
      обеспечивает проведение поисковых и аварийно-спасательных работ, при необходимости с привлечением взаимодействующих ведомств; </w:t>
      </w:r>
      <w:r>
        <w:br/>
      </w:r>
      <w:r>
        <w:rPr>
          <w:rFonts w:ascii="Times New Roman"/>
          <w:b w:val="false"/>
          <w:i w:val="false"/>
          <w:color w:val="000000"/>
          <w:sz w:val="28"/>
        </w:rPr>
        <w:t xml:space="preserve">
      прибывает на место происшествия с целью определения необходимости принятия дополнительных мер по спасанию пассажиров и членов экипажа, тушению пожара (или его предупреждению), сохранению вещественных доказательств; </w:t>
      </w:r>
      <w:r>
        <w:br/>
      </w:r>
      <w:r>
        <w:rPr>
          <w:rFonts w:ascii="Times New Roman"/>
          <w:b w:val="false"/>
          <w:i w:val="false"/>
          <w:color w:val="000000"/>
          <w:sz w:val="28"/>
        </w:rPr>
        <w:t xml:space="preserve">
      организует совместно с органами внутренних дел, а при необходимости и дислоцированными в данном районе войсковыми частями, охрану места происшествия, обеспечив неприкосновенность воздушного судна и его содержимого (за исключением случаев, когда необходимо извлечь из-под обломков пострадавших); </w:t>
      </w:r>
      <w:r>
        <w:br/>
      </w:r>
      <w:r>
        <w:rPr>
          <w:rFonts w:ascii="Times New Roman"/>
          <w:b w:val="false"/>
          <w:i w:val="false"/>
          <w:color w:val="000000"/>
          <w:sz w:val="28"/>
        </w:rPr>
        <w:t xml:space="preserve">
      при необходимости дает указание об уборке останков погибших, после составления схемы их расположения относительно основных частей воздушного судна и при возможности их фотографирования; </w:t>
      </w:r>
      <w:r>
        <w:br/>
      </w:r>
      <w:r>
        <w:rPr>
          <w:rFonts w:ascii="Times New Roman"/>
          <w:b w:val="false"/>
          <w:i w:val="false"/>
          <w:color w:val="000000"/>
          <w:sz w:val="28"/>
        </w:rPr>
        <w:t xml:space="preserve">
      организует проведение медицинского осмотра состояния здоровья экипажа и, при необходимости, диспетчеров службы движения, получает объяснительные записки от членов экипажа и должностных лиц, ответственных за подготовку и обеспечение полета; </w:t>
      </w:r>
      <w:r>
        <w:br/>
      </w:r>
      <w:r>
        <w:rPr>
          <w:rFonts w:ascii="Times New Roman"/>
          <w:b w:val="false"/>
          <w:i w:val="false"/>
          <w:color w:val="000000"/>
          <w:sz w:val="28"/>
        </w:rPr>
        <w:t xml:space="preserve">
      принимает необходимые меры но сохранению бортовой документации и средств объективного контроля, оказавшихся на месте происшествия; </w:t>
      </w:r>
      <w:r>
        <w:br/>
      </w:r>
      <w:r>
        <w:rPr>
          <w:rFonts w:ascii="Times New Roman"/>
          <w:b w:val="false"/>
          <w:i w:val="false"/>
          <w:color w:val="000000"/>
          <w:sz w:val="28"/>
        </w:rPr>
        <w:t xml:space="preserve">
      организует изъятие и обеспечивает сохранность летной, технической и диспетчерской документации; </w:t>
      </w:r>
      <w:r>
        <w:br/>
      </w:r>
      <w:r>
        <w:rPr>
          <w:rFonts w:ascii="Times New Roman"/>
          <w:b w:val="false"/>
          <w:i w:val="false"/>
          <w:color w:val="000000"/>
          <w:sz w:val="28"/>
        </w:rPr>
        <w:t xml:space="preserve">
      документально фиксирует признаки, которые могут быть уничтожены при воздействии внешней среды (отложение льда, копоти на поверхности воздушного судна, характерные следы от движения воздушного судна по земле и т. п.), при необходимости составляет предварительные кроки места авиационного происшествия; </w:t>
      </w:r>
      <w:r>
        <w:br/>
      </w:r>
      <w:r>
        <w:rPr>
          <w:rFonts w:ascii="Times New Roman"/>
          <w:b w:val="false"/>
          <w:i w:val="false"/>
          <w:color w:val="000000"/>
          <w:sz w:val="28"/>
        </w:rPr>
        <w:t xml:space="preserve">
      проводит внеочередное, контрольное наблюдение за погодой, а если авиационное происшествие произошло вне аэродрома - обеспечивает сбор метеоданных с ближайших АМСГ (авиационная метеостанция, гражданская) и метеостанций; </w:t>
      </w:r>
      <w:r>
        <w:br/>
      </w:r>
      <w:r>
        <w:rPr>
          <w:rFonts w:ascii="Times New Roman"/>
          <w:b w:val="false"/>
          <w:i w:val="false"/>
          <w:color w:val="000000"/>
          <w:sz w:val="28"/>
        </w:rPr>
        <w:t xml:space="preserve">
      прекращает заправку из емкостей (топливозаправщиков), из которых осуществлялась заправка воздушного судна, потерпевшего авиационное происшествие.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В случае прибытия на место авиационного происшествия представителей правоохранительных органов, проводящих предварительное следствие, дальнейшие действия должностных лиц гражданской авиации проводятся по их указанию в соответствии с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Организация работы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23. С момента получения первичного сообщения об авиационном происшествии центральным исполнительным органом на транспорте Республики Казахстан создается комиссия по расследованию авиационного происшествия. </w:t>
      </w:r>
      <w:r>
        <w:br/>
      </w:r>
      <w:r>
        <w:rPr>
          <w:rFonts w:ascii="Times New Roman"/>
          <w:b w:val="false"/>
          <w:i w:val="false"/>
          <w:color w:val="000000"/>
          <w:sz w:val="28"/>
        </w:rPr>
        <w:t>
</w:t>
      </w:r>
      <w:r>
        <w:rPr>
          <w:rFonts w:ascii="Times New Roman"/>
          <w:b w:val="false"/>
          <w:i w:val="false"/>
          <w:color w:val="000000"/>
          <w:sz w:val="28"/>
        </w:rPr>
        <w:t xml:space="preserve">
      24. В зависимости от последствий авиационного происшествия и значимости установления его причин для обеспечения безопасности полетов расследование может быть организовано на трех уровнях: </w:t>
      </w:r>
      <w:r>
        <w:br/>
      </w:r>
      <w:r>
        <w:rPr>
          <w:rFonts w:ascii="Times New Roman"/>
          <w:b w:val="false"/>
          <w:i w:val="false"/>
          <w:color w:val="000000"/>
          <w:sz w:val="28"/>
        </w:rPr>
        <w:t xml:space="preserve">
      расследование, при котором создается комиссия полного состава, летная, инженерно-техническая, административная и другие необходимые подкомиссии, группа расчета и анализа; </w:t>
      </w:r>
      <w:r>
        <w:br/>
      </w:r>
      <w:r>
        <w:rPr>
          <w:rFonts w:ascii="Times New Roman"/>
          <w:b w:val="false"/>
          <w:i w:val="false"/>
          <w:color w:val="000000"/>
          <w:sz w:val="28"/>
        </w:rPr>
        <w:t xml:space="preserve">
      расследование, при котором создается комиссия полного состава, однако подкомиссии могут либо не создаваться вообще, либо создаваться только по наиболее важным направлениям работ; </w:t>
      </w:r>
      <w:r>
        <w:br/>
      </w:r>
      <w:r>
        <w:rPr>
          <w:rFonts w:ascii="Times New Roman"/>
          <w:b w:val="false"/>
          <w:i w:val="false"/>
          <w:color w:val="000000"/>
          <w:sz w:val="28"/>
        </w:rPr>
        <w:t xml:space="preserve">
      полевое расследование, проводимое комиссией сокращенного состава (3-5 человек), без создания подкомиссий и рабочих групп. </w:t>
      </w:r>
      <w:r>
        <w:br/>
      </w:r>
      <w:r>
        <w:rPr>
          <w:rFonts w:ascii="Times New Roman"/>
          <w:b w:val="false"/>
          <w:i w:val="false"/>
          <w:color w:val="000000"/>
          <w:sz w:val="28"/>
        </w:rPr>
        <w:t xml:space="preserve">
      Решение об уровне организации расследования принимает государственный или межгосударственный орган, организующий расследование, или председатель комиссии по расследованию, если ему предоставлены такие полномочия. </w:t>
      </w:r>
      <w:r>
        <w:br/>
      </w:r>
      <w:r>
        <w:rPr>
          <w:rFonts w:ascii="Times New Roman"/>
          <w:b w:val="false"/>
          <w:i w:val="false"/>
          <w:color w:val="000000"/>
          <w:sz w:val="28"/>
        </w:rPr>
        <w:t xml:space="preserve">
      Комиссия состоит из председателя, заместителей председателя и членов комиссии. Специалисты, привлекаемые к работе комиссии, могут входить в состав подкомиссий и рабочих групп или использоваться в качестве экспертов. </w:t>
      </w:r>
      <w:r>
        <w:br/>
      </w:r>
      <w:r>
        <w:rPr>
          <w:rFonts w:ascii="Times New Roman"/>
          <w:b w:val="false"/>
          <w:i w:val="false"/>
          <w:color w:val="000000"/>
          <w:sz w:val="28"/>
        </w:rPr>
        <w:t xml:space="preserve">
      В состав комиссии включаются: представители Комиссии по безопасности полетов МАКа, руководящий состав и ведущие специалисты центрального исполнительного органа на транспорте, авиакомпаний, авиапредприятий, ОКБ - разработчиков авиационной техники, заводов-изготовителей авиационной техники. </w:t>
      </w:r>
      <w:r>
        <w:br/>
      </w:r>
      <w:r>
        <w:rPr>
          <w:rFonts w:ascii="Times New Roman"/>
          <w:b w:val="false"/>
          <w:i w:val="false"/>
          <w:color w:val="000000"/>
          <w:sz w:val="28"/>
        </w:rPr>
        <w:t xml:space="preserve">
      На заседаниях комиссии по расследованию имеют право присутствовать представители правоохранительных органов Республики Казахстан. </w:t>
      </w:r>
      <w:r>
        <w:br/>
      </w:r>
      <w:r>
        <w:rPr>
          <w:rFonts w:ascii="Times New Roman"/>
          <w:b w:val="false"/>
          <w:i w:val="false"/>
          <w:color w:val="000000"/>
          <w:sz w:val="28"/>
        </w:rPr>
        <w:t xml:space="preserve">
      В состав комиссии по расследованию авиационных происшествий, связанных с отказом (недостатком) авиационной техники, в обязательном порядке включаются ответственные представители промышленности и ремонтных предприятий, на котором воздушное судно (двигатель) проходило последний ремонт. В случае, когда воздушное судно изготовлено или отремонтировано в иностранном государстве, уполномоченные представители этих государств привлекаются к работе комиссии через МАК. </w:t>
      </w:r>
      <w:r>
        <w:br/>
      </w:r>
      <w:r>
        <w:rPr>
          <w:rFonts w:ascii="Times New Roman"/>
          <w:b w:val="false"/>
          <w:i w:val="false"/>
          <w:color w:val="000000"/>
          <w:sz w:val="28"/>
        </w:rPr>
        <w:t xml:space="preserve">
      Контроль за работой комиссии осуществляет руководитель органа надзора БП. </w:t>
      </w:r>
      <w:r>
        <w:br/>
      </w:r>
      <w:r>
        <w:rPr>
          <w:rFonts w:ascii="Times New Roman"/>
          <w:b w:val="false"/>
          <w:i w:val="false"/>
          <w:color w:val="000000"/>
          <w:sz w:val="28"/>
        </w:rPr>
        <w:t xml:space="preserve">
      Продолжительность расследования авиационного происшествия не должна превышать 30 суток. </w:t>
      </w:r>
      <w:r>
        <w:br/>
      </w:r>
      <w:r>
        <w:rPr>
          <w:rFonts w:ascii="Times New Roman"/>
          <w:b w:val="false"/>
          <w:i w:val="false"/>
          <w:color w:val="000000"/>
          <w:sz w:val="28"/>
        </w:rPr>
        <w:t xml:space="preserve">
      Если для установления причин происшествия необходимо проведение специальных исследований, завершение которых в указанные сроки невозможно, то срок расследования может быть продлен руководителем центрального исполнительного органа на транспорте по ходатайству председателя комиссии. </w:t>
      </w:r>
      <w:r>
        <w:br/>
      </w:r>
      <w:r>
        <w:rPr>
          <w:rFonts w:ascii="Times New Roman"/>
          <w:b w:val="false"/>
          <w:i w:val="false"/>
          <w:color w:val="000000"/>
          <w:sz w:val="28"/>
        </w:rPr>
        <w:t>
</w:t>
      </w:r>
      <w:r>
        <w:rPr>
          <w:rFonts w:ascii="Times New Roman"/>
          <w:b w:val="false"/>
          <w:i w:val="false"/>
          <w:color w:val="000000"/>
          <w:sz w:val="28"/>
        </w:rPr>
        <w:t>
      25. Комиссия по расследованию авиационного происшествия имеет право:</w:t>
      </w:r>
      <w:r>
        <w:br/>
      </w:r>
      <w:r>
        <w:rPr>
          <w:rFonts w:ascii="Times New Roman"/>
          <w:b w:val="false"/>
          <w:i w:val="false"/>
          <w:color w:val="000000"/>
          <w:sz w:val="28"/>
        </w:rPr>
        <w:t xml:space="preserve">
      обследовать воздушное судно, потерпевшее авиационное происшествие, его составные части, любой другой предмет, находящийся на борту воздушного судна, или вовлеченный в авиационное происшествие вне его, независимо от его принадлежности; </w:t>
      </w:r>
      <w:r>
        <w:br/>
      </w:r>
      <w:r>
        <w:rPr>
          <w:rFonts w:ascii="Times New Roman"/>
          <w:b w:val="false"/>
          <w:i w:val="false"/>
          <w:color w:val="000000"/>
          <w:sz w:val="28"/>
        </w:rPr>
        <w:t xml:space="preserve">
      поручать научно-исследовательским и конструкторским организациям, предприятиям промышленности и ремпредприятиям проведение специальных исследований, связанных с расследованием авиационного происшествия; </w:t>
      </w:r>
      <w:r>
        <w:br/>
      </w:r>
      <w:r>
        <w:rPr>
          <w:rFonts w:ascii="Times New Roman"/>
          <w:b w:val="false"/>
          <w:i w:val="false"/>
          <w:color w:val="000000"/>
          <w:sz w:val="28"/>
        </w:rPr>
        <w:t xml:space="preserve">
      привлекать в качестве экспертов к работе комиссии по расследованию для решения конкретных задач, требующих знаний в специальных областях науки и техники, работников предприятий и организаций по согласованию с их руководителями; </w:t>
      </w:r>
      <w:r>
        <w:br/>
      </w:r>
      <w:r>
        <w:rPr>
          <w:rFonts w:ascii="Times New Roman"/>
          <w:b w:val="false"/>
          <w:i w:val="false"/>
          <w:color w:val="000000"/>
          <w:sz w:val="28"/>
        </w:rPr>
        <w:t xml:space="preserve">
      привлекать к работам на месте происшествия силы и технические средства любых организаций; </w:t>
      </w:r>
      <w:r>
        <w:br/>
      </w:r>
      <w:r>
        <w:rPr>
          <w:rFonts w:ascii="Times New Roman"/>
          <w:b w:val="false"/>
          <w:i w:val="false"/>
          <w:color w:val="000000"/>
          <w:sz w:val="28"/>
        </w:rPr>
        <w:t xml:space="preserve">
      опрашивать очевидцев авиационного происшествия, любых лиц, имеющих или могущих иметь к нему отношение; </w:t>
      </w:r>
      <w:r>
        <w:br/>
      </w:r>
      <w:r>
        <w:rPr>
          <w:rFonts w:ascii="Times New Roman"/>
          <w:b w:val="false"/>
          <w:i w:val="false"/>
          <w:color w:val="000000"/>
          <w:sz w:val="28"/>
        </w:rPr>
        <w:t>
      изучать все аспекты создания, испытаний, производства, эксплуатации и ремонта воздушного судна, затребовать и получать от владельцев воздушного судна, должностных лиц и соответствующих организаций документы и материалы по вопросам, связанным с данным авиационным происшествием.</w:t>
      </w:r>
      <w:r>
        <w:br/>
      </w:r>
      <w:r>
        <w:rPr>
          <w:rFonts w:ascii="Times New Roman"/>
          <w:b w:val="false"/>
          <w:i w:val="false"/>
          <w:color w:val="000000"/>
          <w:sz w:val="28"/>
        </w:rPr>
        <w:t>
</w:t>
      </w:r>
      <w:r>
        <w:rPr>
          <w:rFonts w:ascii="Times New Roman"/>
          <w:b w:val="false"/>
          <w:i w:val="false"/>
          <w:color w:val="000000"/>
          <w:sz w:val="28"/>
        </w:rPr>
        <w:t xml:space="preserve">
      26. Решения по основным методическим и организационным вопросам расследования принимаются комиссией, при этом председатель комиссии при равенство голосов владеет правом окончательного решения. Член комиссии, не согласный с принятым решением, имеет право отразить свое особое мнение в протоколе заседания. </w:t>
      </w:r>
      <w:r>
        <w:br/>
      </w:r>
      <w:r>
        <w:rPr>
          <w:rFonts w:ascii="Times New Roman"/>
          <w:b w:val="false"/>
          <w:i w:val="false"/>
          <w:color w:val="000000"/>
          <w:sz w:val="28"/>
        </w:rPr>
        <w:t>
</w:t>
      </w:r>
      <w:r>
        <w:rPr>
          <w:rFonts w:ascii="Times New Roman"/>
          <w:b w:val="false"/>
          <w:i w:val="false"/>
          <w:color w:val="000000"/>
          <w:sz w:val="28"/>
        </w:rPr>
        <w:t xml:space="preserve">
      27. Расследование авиационного происшествия проводится по принципу многофакторности. При этом надлежат выявлению, изучению и анализу все факторы, оказавшие отрицательное влияние на исход авиационного происшествия. </w:t>
      </w:r>
      <w:r>
        <w:br/>
      </w:r>
      <w:r>
        <w:rPr>
          <w:rFonts w:ascii="Times New Roman"/>
          <w:b w:val="false"/>
          <w:i w:val="false"/>
          <w:color w:val="000000"/>
          <w:sz w:val="28"/>
        </w:rPr>
        <w:t>
</w:t>
      </w:r>
      <w:r>
        <w:rPr>
          <w:rFonts w:ascii="Times New Roman"/>
          <w:b w:val="false"/>
          <w:i w:val="false"/>
          <w:color w:val="000000"/>
          <w:sz w:val="28"/>
        </w:rPr>
        <w:t>
      28. Действия членов комиссии, подкомиссии и рабочих групп, направленных на сбор вещественных доказательств (изъятие бортовых и наземных самописцев, элементов конструкции воздушного судна, опознание погибших, опрос свидетелей, должны производиться с ведома представителя правоохранительного органа, проводящего предварительное следствие.</w:t>
      </w:r>
      <w:r>
        <w:br/>
      </w:r>
      <w:r>
        <w:rPr>
          <w:rFonts w:ascii="Times New Roman"/>
          <w:b w:val="false"/>
          <w:i w:val="false"/>
          <w:color w:val="000000"/>
          <w:sz w:val="28"/>
        </w:rPr>
        <w:t>
</w:t>
      </w:r>
      <w:r>
        <w:rPr>
          <w:rFonts w:ascii="Times New Roman"/>
          <w:b w:val="false"/>
          <w:i w:val="false"/>
          <w:color w:val="000000"/>
          <w:sz w:val="28"/>
        </w:rPr>
        <w:t xml:space="preserve">
      29. Итоговым документом работы комиссии является окончательный отчет, который составляется с учетом материалов подкомиссий, рабочих групп, результатов расследований, а также другой имеющейся в распоряжении комиссии информации. </w:t>
      </w:r>
      <w:r>
        <w:br/>
      </w:r>
      <w:r>
        <w:rPr>
          <w:rFonts w:ascii="Times New Roman"/>
          <w:b w:val="false"/>
          <w:i w:val="false"/>
          <w:color w:val="000000"/>
          <w:sz w:val="28"/>
        </w:rPr>
        <w:t xml:space="preserve">
      Основной целью составления окончательного отчета является обоснование установленных в ходе расследования обстоятельств, фактов, причин авиационного происшествия и разработанных комиссией рекомендаций. </w:t>
      </w:r>
      <w:r>
        <w:br/>
      </w:r>
      <w:r>
        <w:rPr>
          <w:rFonts w:ascii="Times New Roman"/>
          <w:b w:val="false"/>
          <w:i w:val="false"/>
          <w:color w:val="000000"/>
          <w:sz w:val="28"/>
        </w:rPr>
        <w:t>
</w:t>
      </w:r>
      <w:r>
        <w:rPr>
          <w:rFonts w:ascii="Times New Roman"/>
          <w:b w:val="false"/>
          <w:i w:val="false"/>
          <w:color w:val="000000"/>
          <w:sz w:val="28"/>
        </w:rPr>
        <w:t xml:space="preserve">
      30. Окончательный отчет подписывается председателем и всеми членами комиссии. </w:t>
      </w:r>
      <w:r>
        <w:br/>
      </w:r>
      <w:r>
        <w:rPr>
          <w:rFonts w:ascii="Times New Roman"/>
          <w:b w:val="false"/>
          <w:i w:val="false"/>
          <w:color w:val="000000"/>
          <w:sz w:val="28"/>
        </w:rPr>
        <w:t xml:space="preserve">
      При возникновении разногласий по содержанию окончательный отчет готовится в варианте, предлагаемом председателем комиссии. Член комиссии, не согласный с содержанием окончательного отчета, обязан подписать его с пометкой "с особым мнением". Особое мнение излагается в письменном виде с указанием конкретных мотивов несогласия и их обоснованием, а также с предлагаемой формулировкой. </w:t>
      </w:r>
      <w:r>
        <w:br/>
      </w:r>
      <w:r>
        <w:rPr>
          <w:rFonts w:ascii="Times New Roman"/>
          <w:b w:val="false"/>
          <w:i w:val="false"/>
          <w:color w:val="000000"/>
          <w:sz w:val="28"/>
        </w:rPr>
        <w:t xml:space="preserve">
      Аналогичный порядок должен соблюдаться при составлении и подписании отчетов подкомиссий и рабочих групп. </w:t>
      </w:r>
      <w:r>
        <w:br/>
      </w:r>
      <w:r>
        <w:rPr>
          <w:rFonts w:ascii="Times New Roman"/>
          <w:b w:val="false"/>
          <w:i w:val="false"/>
          <w:color w:val="000000"/>
          <w:sz w:val="28"/>
        </w:rPr>
        <w:t>
</w:t>
      </w:r>
      <w:r>
        <w:rPr>
          <w:rFonts w:ascii="Times New Roman"/>
          <w:b w:val="false"/>
          <w:i w:val="false"/>
          <w:color w:val="000000"/>
          <w:sz w:val="28"/>
        </w:rPr>
        <w:t xml:space="preserve">
      31. Председатель комиссии по расследованию авиационного происшествия докладывает окончательный отчет на утверждению руководителю, назначившему комиссию. </w:t>
      </w:r>
      <w:r>
        <w:br/>
      </w:r>
      <w:r>
        <w:rPr>
          <w:rFonts w:ascii="Times New Roman"/>
          <w:b w:val="false"/>
          <w:i w:val="false"/>
          <w:color w:val="000000"/>
          <w:sz w:val="28"/>
        </w:rPr>
        <w:t xml:space="preserve">
      При наличии особого мнения к окончательному отчету расследования комиссия по расследованию рассматривает особое мнение на своем заседании с обязательным составлением протокола. </w:t>
      </w:r>
      <w:r>
        <w:br/>
      </w:r>
      <w:r>
        <w:rPr>
          <w:rFonts w:ascii="Times New Roman"/>
          <w:b w:val="false"/>
          <w:i w:val="false"/>
          <w:color w:val="000000"/>
          <w:sz w:val="28"/>
        </w:rPr>
        <w:t xml:space="preserve">
      Решение по особому мнению принимается лицом, утверждающим окончательный отчет. </w:t>
      </w:r>
      <w:r>
        <w:br/>
      </w:r>
      <w:r>
        <w:rPr>
          <w:rFonts w:ascii="Times New Roman"/>
          <w:b w:val="false"/>
          <w:i w:val="false"/>
          <w:color w:val="000000"/>
          <w:sz w:val="28"/>
        </w:rPr>
        <w:t xml:space="preserve">
      Окончательный отчет расследования, проводившегося комиссией Межгосударственного авиационного комитета, представляется Правительству Республики Казахстан для принятия решений по данному авиационному происшествию. </w:t>
      </w:r>
      <w:r>
        <w:br/>
      </w:r>
      <w:r>
        <w:rPr>
          <w:rFonts w:ascii="Times New Roman"/>
          <w:b w:val="false"/>
          <w:i w:val="false"/>
          <w:color w:val="000000"/>
          <w:sz w:val="28"/>
        </w:rPr>
        <w:t xml:space="preserve">
      Дата утверждения окончательного отчета комиссии считается датой окончания расследования. Началом расследования считается момент подачи первичного сообщения. </w:t>
      </w:r>
      <w:r>
        <w:br/>
      </w:r>
      <w:r>
        <w:rPr>
          <w:rFonts w:ascii="Times New Roman"/>
          <w:b w:val="false"/>
          <w:i w:val="false"/>
          <w:color w:val="000000"/>
          <w:sz w:val="28"/>
        </w:rPr>
        <w:t>
</w:t>
      </w:r>
      <w:r>
        <w:rPr>
          <w:rFonts w:ascii="Times New Roman"/>
          <w:b w:val="false"/>
          <w:i w:val="false"/>
          <w:color w:val="000000"/>
          <w:sz w:val="28"/>
        </w:rPr>
        <w:t xml:space="preserve">
      32. Материалы расследования авиационного происшествия (Окончательный отчет расследования с приложением отчетов подкомиссий, рабочих групп и прилагаемых к ним материалов) в 10-дневный срок с момента его утверждения направляются в: </w:t>
      </w:r>
      <w:r>
        <w:br/>
      </w:r>
      <w:r>
        <w:rPr>
          <w:rFonts w:ascii="Times New Roman"/>
          <w:b w:val="false"/>
          <w:i w:val="false"/>
          <w:color w:val="000000"/>
          <w:sz w:val="28"/>
        </w:rPr>
        <w:t xml:space="preserve">
      правоохранительный орган, проводящий предварительное следствие (если оно проводится); </w:t>
      </w:r>
      <w:r>
        <w:br/>
      </w:r>
      <w:r>
        <w:rPr>
          <w:rFonts w:ascii="Times New Roman"/>
          <w:b w:val="false"/>
          <w:i w:val="false"/>
          <w:color w:val="000000"/>
          <w:sz w:val="28"/>
        </w:rPr>
        <w:t xml:space="preserve">
      государственные органы расследования всех заинтересованных государств, принимавшие участие в расследовании авиационного происшествия; </w:t>
      </w:r>
      <w:r>
        <w:br/>
      </w:r>
      <w:r>
        <w:rPr>
          <w:rFonts w:ascii="Times New Roman"/>
          <w:b w:val="false"/>
          <w:i w:val="false"/>
          <w:color w:val="000000"/>
          <w:sz w:val="28"/>
        </w:rPr>
        <w:t xml:space="preserve">
      Комиссию по безопасности полетов; </w:t>
      </w:r>
      <w:r>
        <w:br/>
      </w:r>
      <w:r>
        <w:rPr>
          <w:rFonts w:ascii="Times New Roman"/>
          <w:b w:val="false"/>
          <w:i w:val="false"/>
          <w:color w:val="000000"/>
          <w:sz w:val="28"/>
        </w:rPr>
        <w:t xml:space="preserve">
      ОКБ-разработчика воздушного судна; </w:t>
      </w:r>
      <w:r>
        <w:br/>
      </w:r>
      <w:r>
        <w:rPr>
          <w:rFonts w:ascii="Times New Roman"/>
          <w:b w:val="false"/>
          <w:i w:val="false"/>
          <w:color w:val="000000"/>
          <w:sz w:val="28"/>
        </w:rPr>
        <w:t xml:space="preserve">
      авиакомпанию, предприятие, физическому лицу, которому принадлежит воздушное судно. </w:t>
      </w:r>
      <w:r>
        <w:br/>
      </w:r>
      <w:r>
        <w:rPr>
          <w:rFonts w:ascii="Times New Roman"/>
          <w:b w:val="false"/>
          <w:i w:val="false"/>
          <w:color w:val="000000"/>
          <w:sz w:val="28"/>
        </w:rPr>
        <w:t xml:space="preserve">
      Ответственность за размножение и своевременную рассылку утвержденных материалов расследования возлагается на эксплуатанта воздушного судна или авиакомпанию, авиапредприятие, подразделение гражданской авиации на территории которого произошло событие.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В соответствии с Приложением 13 к </w:t>
      </w:r>
      <w:r>
        <w:rPr>
          <w:rFonts w:ascii="Times New Roman"/>
          <w:b w:val="false"/>
          <w:i w:val="false"/>
          <w:color w:val="000000"/>
          <w:sz w:val="28"/>
        </w:rPr>
        <w:t>Чикагской конвенции</w:t>
      </w:r>
      <w:r>
        <w:rPr>
          <w:rFonts w:ascii="Times New Roman"/>
          <w:b w:val="false"/>
          <w:i w:val="false"/>
          <w:color w:val="000000"/>
          <w:sz w:val="28"/>
        </w:rPr>
        <w:t>, помимо перечисленного, в Международную организацию гражданской авиации (ИКАО) должны представляться следующие виды информации по авиационным происшествиям с воздушными судами максимальной полетной массой более 2250) кг:</w:t>
      </w:r>
      <w:r>
        <w:br/>
      </w:r>
      <w:r>
        <w:rPr>
          <w:rFonts w:ascii="Times New Roman"/>
          <w:b w:val="false"/>
          <w:i w:val="false"/>
          <w:color w:val="000000"/>
          <w:sz w:val="28"/>
        </w:rPr>
        <w:t xml:space="preserve">
      предварительный отчет; </w:t>
      </w:r>
      <w:r>
        <w:br/>
      </w:r>
      <w:r>
        <w:rPr>
          <w:rFonts w:ascii="Times New Roman"/>
          <w:b w:val="false"/>
          <w:i w:val="false"/>
          <w:color w:val="000000"/>
          <w:sz w:val="28"/>
        </w:rPr>
        <w:t xml:space="preserve">
      информационный отчет; </w:t>
      </w:r>
      <w:r>
        <w:br/>
      </w:r>
      <w:r>
        <w:rPr>
          <w:rFonts w:ascii="Times New Roman"/>
          <w:b w:val="false"/>
          <w:i w:val="false"/>
          <w:color w:val="000000"/>
          <w:sz w:val="28"/>
        </w:rPr>
        <w:t xml:space="preserve">
      окончательный отчет. </w:t>
      </w:r>
      <w:r>
        <w:br/>
      </w:r>
      <w:r>
        <w:rPr>
          <w:rFonts w:ascii="Times New Roman"/>
          <w:b w:val="false"/>
          <w:i w:val="false"/>
          <w:color w:val="000000"/>
          <w:sz w:val="28"/>
        </w:rPr>
        <w:t xml:space="preserve">
      Указанные отчеты готовятся и направляются в Международную организацию гражданской авиации государственным или межгосударственным органом, проводящим расследование. </w:t>
      </w:r>
      <w:r>
        <w:br/>
      </w:r>
      <w:r>
        <w:rPr>
          <w:rFonts w:ascii="Times New Roman"/>
          <w:b w:val="false"/>
          <w:i w:val="false"/>
          <w:color w:val="000000"/>
          <w:sz w:val="28"/>
        </w:rPr>
        <w:t xml:space="preserve">
      Правила и методика составления отчетов осуществляются по формам, рекомендованным ИКАО и утвержденным Центральным исполнительным органом на транспорте.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Расследование инцидентов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Расследование инцидентов является наиболее эффективным средством профилактики авиационных происшествий, позволяющим выявить отклонения от нормального функционирования авиационно-транспортной системы и принять меры по их устранению до того, как эти отклонения приведут к авиационному происшествию.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Оповещение и сообщение об инцидентах.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 При возникновении инцидента соответствующие службы авиакомпаний, авиапредприятий и организаций гражданской авиации Республики Казахстан в течение двух часов передают первоначальное сообщение в Орган надзора БП. Комиссию по безопасности полетов, во все заинтересованные государства и стороны, а также информируют о случившемся инспекцию по безопасности полетов авиакомпании гражданской авиации и собственника воздушного судна. </w:t>
      </w:r>
      <w:r>
        <w:br/>
      </w:r>
      <w:r>
        <w:rPr>
          <w:rFonts w:ascii="Times New Roman"/>
          <w:b w:val="false"/>
          <w:i w:val="false"/>
          <w:color w:val="000000"/>
          <w:sz w:val="28"/>
        </w:rPr>
        <w:t xml:space="preserve">
      Сообщения передаются по телеграфным каналам связи. </w:t>
      </w:r>
      <w:r>
        <w:br/>
      </w:r>
      <w:r>
        <w:rPr>
          <w:rFonts w:ascii="Times New Roman"/>
          <w:b w:val="false"/>
          <w:i w:val="false"/>
          <w:color w:val="000000"/>
          <w:sz w:val="28"/>
        </w:rPr>
        <w:t xml:space="preserve">
      В каждой авиакомпании, авиапредприятии должна быть разработана инструкция, определяющая обязанности и ответственность конкретных должностных лиц при подготовке и передаче информации об инциденте, проведении первоначальных действий до прибытия комиссии по расследованию. </w:t>
      </w:r>
      <w:r>
        <w:br/>
      </w:r>
      <w:r>
        <w:rPr>
          <w:rFonts w:ascii="Times New Roman"/>
          <w:b w:val="false"/>
          <w:i w:val="false"/>
          <w:color w:val="000000"/>
          <w:sz w:val="28"/>
        </w:rPr>
        <w:t>
</w:t>
      </w:r>
      <w:r>
        <w:rPr>
          <w:rFonts w:ascii="Times New Roman"/>
          <w:b w:val="false"/>
          <w:i w:val="false"/>
          <w:color w:val="000000"/>
          <w:sz w:val="28"/>
        </w:rPr>
        <w:t xml:space="preserve">
      35. Первоначальное сообщение должно включать следующую информацию: </w:t>
      </w:r>
      <w:r>
        <w:br/>
      </w:r>
      <w:r>
        <w:rPr>
          <w:rFonts w:ascii="Times New Roman"/>
          <w:b w:val="false"/>
          <w:i w:val="false"/>
          <w:color w:val="000000"/>
          <w:sz w:val="28"/>
        </w:rPr>
        <w:t xml:space="preserve">
      дату, время (общеевропейское) и место возникновения инцидента; </w:t>
      </w:r>
      <w:r>
        <w:br/>
      </w:r>
      <w:r>
        <w:rPr>
          <w:rFonts w:ascii="Times New Roman"/>
          <w:b w:val="false"/>
          <w:i w:val="false"/>
          <w:color w:val="000000"/>
          <w:sz w:val="28"/>
        </w:rPr>
        <w:t xml:space="preserve">
      принадлежность, тип и опознавательный знак воздушного судна; </w:t>
      </w:r>
      <w:r>
        <w:br/>
      </w:r>
      <w:r>
        <w:rPr>
          <w:rFonts w:ascii="Times New Roman"/>
          <w:b w:val="false"/>
          <w:i w:val="false"/>
          <w:color w:val="000000"/>
          <w:sz w:val="28"/>
        </w:rPr>
        <w:t xml:space="preserve">
      фамилию командира воздушного судна (проверяющего и его должность); </w:t>
      </w:r>
      <w:r>
        <w:br/>
      </w:r>
      <w:r>
        <w:rPr>
          <w:rFonts w:ascii="Times New Roman"/>
          <w:b w:val="false"/>
          <w:i w:val="false"/>
          <w:color w:val="000000"/>
          <w:sz w:val="28"/>
        </w:rPr>
        <w:t xml:space="preserve">
      номер рейса, маршрут полета, последний аэродром вылета, выполняемое задание; </w:t>
      </w:r>
      <w:r>
        <w:br/>
      </w:r>
      <w:r>
        <w:rPr>
          <w:rFonts w:ascii="Times New Roman"/>
          <w:b w:val="false"/>
          <w:i w:val="false"/>
          <w:color w:val="000000"/>
          <w:sz w:val="28"/>
        </w:rPr>
        <w:t xml:space="preserve">
      обстоятельства инцидента, внешнее проявление отказа (если он имел место); </w:t>
      </w:r>
      <w:r>
        <w:br/>
      </w:r>
      <w:r>
        <w:rPr>
          <w:rFonts w:ascii="Times New Roman"/>
          <w:b w:val="false"/>
          <w:i w:val="false"/>
          <w:color w:val="000000"/>
          <w:sz w:val="28"/>
        </w:rPr>
        <w:t xml:space="preserve">
      метеоусловия в период времени, близкий к моменту возникновения инцидента (скорость и направление ветра у земли, видимость, высота нижней границы облаков, наличие осадков и опасных явлений); </w:t>
      </w:r>
      <w:r>
        <w:br/>
      </w:r>
      <w:r>
        <w:rPr>
          <w:rFonts w:ascii="Times New Roman"/>
          <w:b w:val="false"/>
          <w:i w:val="false"/>
          <w:color w:val="000000"/>
          <w:sz w:val="28"/>
        </w:rPr>
        <w:t xml:space="preserve">
      наименование географического пункта, где будет работать комиссия по расследованию.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Наиболее оперативной является передача информации через Центр производственно-диспетчерских услуг гражданской авиации "Аэротранс" (ЦПДУ 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работы комиссии.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36. Инциденты с воздушными судами гражданской авиации на территории Республики Казахстан расследуются комиссиями, назначаемыми руководителем центрального исполнительного органа на транспорте. Расследование, по поручению центрального исполнительного органа на транспорте, может проводиться эксплуатантом или руководителями авиакомпаний, авиапредприятий, подразделений гражданской авиации, на территории которого произошел инцидент. </w:t>
      </w:r>
      <w:r>
        <w:br/>
      </w:r>
      <w:r>
        <w:rPr>
          <w:rFonts w:ascii="Times New Roman"/>
          <w:b w:val="false"/>
          <w:i w:val="false"/>
          <w:color w:val="000000"/>
          <w:sz w:val="28"/>
        </w:rPr>
        <w:t>
</w:t>
      </w:r>
      <w:r>
        <w:rPr>
          <w:rFonts w:ascii="Times New Roman"/>
          <w:b w:val="false"/>
          <w:i w:val="false"/>
          <w:color w:val="000000"/>
          <w:sz w:val="28"/>
        </w:rPr>
        <w:t xml:space="preserve">
      37. В состав комиссии по расследованию инцидентов включаются: </w:t>
      </w:r>
      <w:r>
        <w:br/>
      </w:r>
      <w:r>
        <w:rPr>
          <w:rFonts w:ascii="Times New Roman"/>
          <w:b w:val="false"/>
          <w:i w:val="false"/>
          <w:color w:val="000000"/>
          <w:sz w:val="28"/>
        </w:rPr>
        <w:t xml:space="preserve">
      представители авиакомпаний, авиапредприятий гражданской авиации, на территории которых произошел инцидент; </w:t>
      </w:r>
      <w:r>
        <w:br/>
      </w:r>
      <w:r>
        <w:rPr>
          <w:rFonts w:ascii="Times New Roman"/>
          <w:b w:val="false"/>
          <w:i w:val="false"/>
          <w:color w:val="000000"/>
          <w:sz w:val="28"/>
        </w:rPr>
        <w:t xml:space="preserve">
      представители эксплуатанта (собственника) воздушного судна; </w:t>
      </w:r>
      <w:r>
        <w:br/>
      </w:r>
      <w:r>
        <w:rPr>
          <w:rFonts w:ascii="Times New Roman"/>
          <w:b w:val="false"/>
          <w:i w:val="false"/>
          <w:color w:val="000000"/>
          <w:sz w:val="28"/>
        </w:rPr>
        <w:t xml:space="preserve">
      представители заинтересованных государств. </w:t>
      </w:r>
      <w:r>
        <w:br/>
      </w:r>
      <w:r>
        <w:rPr>
          <w:rFonts w:ascii="Times New Roman"/>
          <w:b w:val="false"/>
          <w:i w:val="false"/>
          <w:color w:val="000000"/>
          <w:sz w:val="28"/>
        </w:rPr>
        <w:t>
</w:t>
      </w:r>
      <w:r>
        <w:rPr>
          <w:rFonts w:ascii="Times New Roman"/>
          <w:b w:val="false"/>
          <w:i w:val="false"/>
          <w:color w:val="000000"/>
          <w:sz w:val="28"/>
        </w:rPr>
        <w:t xml:space="preserve">
      38. По получении первоначального сообщения об инциденте, связанном с отказом авиатехники, представители разработчика и изготовителя воздушного судна (двигателя, комплектующих изделий), представители ремпредприятия, на котором выполнялся последний ремонт, направляют в Орган надзора БП и руководителю авиакомпании, авиапредприятия, на территории которого произошел инцидент, уведомление об участии в расследовании в течение 12 часов с момента получения донесения, с указанием времени выезда. </w:t>
      </w:r>
      <w:r>
        <w:br/>
      </w:r>
      <w:r>
        <w:rPr>
          <w:rFonts w:ascii="Times New Roman"/>
          <w:b w:val="false"/>
          <w:i w:val="false"/>
          <w:color w:val="000000"/>
          <w:sz w:val="28"/>
        </w:rPr>
        <w:t xml:space="preserve">
      Уведомление направляется по каналам связи, обеспечивающим максимальную оперативность его прохождения. </w:t>
      </w:r>
      <w:r>
        <w:br/>
      </w:r>
      <w:r>
        <w:rPr>
          <w:rFonts w:ascii="Times New Roman"/>
          <w:b w:val="false"/>
          <w:i w:val="false"/>
          <w:color w:val="000000"/>
          <w:sz w:val="28"/>
        </w:rPr>
        <w:t>
</w:t>
      </w:r>
      <w:r>
        <w:rPr>
          <w:rFonts w:ascii="Times New Roman"/>
          <w:b w:val="false"/>
          <w:i w:val="false"/>
          <w:color w:val="000000"/>
          <w:sz w:val="28"/>
        </w:rPr>
        <w:t xml:space="preserve">
      39. Формирование комиссии осуществляется Органом надзора БП с учетом уведомлений, полученных от заинтересованных государств и сторон. </w:t>
      </w:r>
      <w:r>
        <w:br/>
      </w:r>
      <w:r>
        <w:rPr>
          <w:rFonts w:ascii="Times New Roman"/>
          <w:b w:val="false"/>
          <w:i w:val="false"/>
          <w:color w:val="000000"/>
          <w:sz w:val="28"/>
        </w:rPr>
        <w:t xml:space="preserve">
      В случае неполучения уведомления об участии представителей промышленности, ремпредприятий и других заинтересованных сторон в расследовании в течение 48-ми часов или в случае наличия такого уведомления, но неприбытия указанных представителей в течение трех суток с момента подачи первоначального донесения, расследование продолжается без их участия. До истечения указанных сроков председатель комиссии по расследованию должен воздержаться от действий, которые могут привести к утрате информации о причине инцидента (запуск и опробование двигателей, систем и агрегатов, их разборка, исследование и т. п.). </w:t>
      </w:r>
      <w:r>
        <w:br/>
      </w:r>
      <w:r>
        <w:rPr>
          <w:rFonts w:ascii="Times New Roman"/>
          <w:b w:val="false"/>
          <w:i w:val="false"/>
          <w:color w:val="000000"/>
          <w:sz w:val="28"/>
        </w:rPr>
        <w:t>
</w:t>
      </w:r>
      <w:r>
        <w:rPr>
          <w:rFonts w:ascii="Times New Roman"/>
          <w:b w:val="false"/>
          <w:i w:val="false"/>
          <w:color w:val="000000"/>
          <w:sz w:val="28"/>
        </w:rPr>
        <w:t xml:space="preserve">
      40. Работа комиссии по расследованию инцидента организуется по тем же принципам, что и комиссии по расследованию авиационного происшествия. В целях сокращения сроков расследования допускается работа комиссии по расследованию инцидента без подкомиссии и рабочей группы. </w:t>
      </w:r>
      <w:r>
        <w:br/>
      </w:r>
      <w:r>
        <w:rPr>
          <w:rFonts w:ascii="Times New Roman"/>
          <w:b w:val="false"/>
          <w:i w:val="false"/>
          <w:color w:val="000000"/>
          <w:sz w:val="28"/>
        </w:rPr>
        <w:t>
</w:t>
      </w:r>
      <w:r>
        <w:rPr>
          <w:rFonts w:ascii="Times New Roman"/>
          <w:b w:val="false"/>
          <w:i w:val="false"/>
          <w:color w:val="000000"/>
          <w:sz w:val="28"/>
        </w:rPr>
        <w:t xml:space="preserve">
      41. При необходимости дополнительный вызов специалистов министерств, госкомитетов и иных предприятий и научно- исследовательских учреждений для расследования инцидента осуществляется через Орган надзора БП, Комиссию по безопасности полетов. </w:t>
      </w:r>
      <w:r>
        <w:br/>
      </w:r>
      <w:r>
        <w:rPr>
          <w:rFonts w:ascii="Times New Roman"/>
          <w:b w:val="false"/>
          <w:i w:val="false"/>
          <w:color w:val="000000"/>
          <w:sz w:val="28"/>
        </w:rPr>
        <w:t>
</w:t>
      </w:r>
      <w:r>
        <w:rPr>
          <w:rFonts w:ascii="Times New Roman"/>
          <w:b w:val="false"/>
          <w:i w:val="false"/>
          <w:color w:val="000000"/>
          <w:sz w:val="28"/>
        </w:rPr>
        <w:t xml:space="preserve">
      42. Председатель Комиссии по расследованию инцидента может дать разрешение на замену отказавшего агрегата (детали) и ввод воздушного судна в строй в установленном порядке до прибытия представителей промышленности, ремпредприятия и владельца воздушного судна в случае, если в ходе расследования бесспорно установлено, что причиной инцидента является отказ (неисправность) авиационной техники, который может быть устранен заменой отказавшего агрегата (детали). Отказавший агрегат (деталь) сохраняется до прибытия представителей. </w:t>
      </w:r>
      <w:r>
        <w:br/>
      </w:r>
      <w:r>
        <w:rPr>
          <w:rFonts w:ascii="Times New Roman"/>
          <w:b w:val="false"/>
          <w:i w:val="false"/>
          <w:color w:val="000000"/>
          <w:sz w:val="28"/>
        </w:rPr>
        <w:t xml:space="preserve">
      Ввод воздушного судна в строй осуществляется инженерно-авиационной службой в установленном порядке. </w:t>
      </w:r>
      <w:r>
        <w:br/>
      </w:r>
      <w:r>
        <w:rPr>
          <w:rFonts w:ascii="Times New Roman"/>
          <w:b w:val="false"/>
          <w:i w:val="false"/>
          <w:color w:val="000000"/>
          <w:sz w:val="28"/>
        </w:rPr>
        <w:t xml:space="preserve">
      В случае направления отказавших агрегатов на исследование разрешение на ввод воздушного судна в строй дает комиссия по расследованию инцидента. Решение комиссии оформляется протоколом. </w:t>
      </w:r>
      <w:r>
        <w:br/>
      </w:r>
      <w:r>
        <w:rPr>
          <w:rFonts w:ascii="Times New Roman"/>
          <w:b w:val="false"/>
          <w:i w:val="false"/>
          <w:color w:val="000000"/>
          <w:sz w:val="28"/>
        </w:rPr>
        <w:t>
</w:t>
      </w:r>
      <w:r>
        <w:rPr>
          <w:rFonts w:ascii="Times New Roman"/>
          <w:b w:val="false"/>
          <w:i w:val="false"/>
          <w:color w:val="000000"/>
          <w:sz w:val="28"/>
        </w:rPr>
        <w:t xml:space="preserve">
      43. По результатам расследования инцидента составляется окончательный отчет комиссии, который утверждается лицом, назначившим комиссию. </w:t>
      </w:r>
      <w:r>
        <w:br/>
      </w:r>
      <w:r>
        <w:rPr>
          <w:rFonts w:ascii="Times New Roman"/>
          <w:b w:val="false"/>
          <w:i w:val="false"/>
          <w:color w:val="000000"/>
          <w:sz w:val="28"/>
        </w:rPr>
        <w:t xml:space="preserve">
      К окончательному отчету прилагаются: </w:t>
      </w:r>
      <w:r>
        <w:br/>
      </w:r>
      <w:r>
        <w:rPr>
          <w:rFonts w:ascii="Times New Roman"/>
          <w:b w:val="false"/>
          <w:i w:val="false"/>
          <w:color w:val="000000"/>
          <w:sz w:val="28"/>
        </w:rPr>
        <w:t xml:space="preserve">
      осциллограммы записи бортовых регистраторов с необходимыми тарировочными данными по всем регистрируемым параметрам, характеризующим параметры полета, работу авиатехники, действия экипажа от момента времени за 1 минуту до появления отклонений до их ликвидации или до окончания полета; </w:t>
      </w:r>
      <w:r>
        <w:br/>
      </w:r>
      <w:r>
        <w:rPr>
          <w:rFonts w:ascii="Times New Roman"/>
          <w:b w:val="false"/>
          <w:i w:val="false"/>
          <w:color w:val="000000"/>
          <w:sz w:val="28"/>
        </w:rPr>
        <w:t xml:space="preserve">
      результаты исследования авиатехники; </w:t>
      </w:r>
      <w:r>
        <w:br/>
      </w:r>
      <w:r>
        <w:rPr>
          <w:rFonts w:ascii="Times New Roman"/>
          <w:b w:val="false"/>
          <w:i w:val="false"/>
          <w:color w:val="000000"/>
          <w:sz w:val="28"/>
        </w:rPr>
        <w:t xml:space="preserve">
      выписки из записи бортовых и наземных магнитофонов, если они поясняют характер инцидента; </w:t>
      </w:r>
      <w:r>
        <w:br/>
      </w:r>
      <w:r>
        <w:rPr>
          <w:rFonts w:ascii="Times New Roman"/>
          <w:b w:val="false"/>
          <w:i w:val="false"/>
          <w:color w:val="000000"/>
          <w:sz w:val="28"/>
        </w:rPr>
        <w:t xml:space="preserve">
      формализованный отчет МАСУ "Безопасность" (прилагается только к экземпляру, направляемому в Комиссию по безопасности полетов); </w:t>
      </w:r>
      <w:r>
        <w:br/>
      </w:r>
      <w:r>
        <w:rPr>
          <w:rFonts w:ascii="Times New Roman"/>
          <w:b w:val="false"/>
          <w:i w:val="false"/>
          <w:color w:val="000000"/>
          <w:sz w:val="28"/>
        </w:rPr>
        <w:t xml:space="preserve">
      объяснительные записки. </w:t>
      </w:r>
      <w:r>
        <w:br/>
      </w:r>
      <w:r>
        <w:rPr>
          <w:rFonts w:ascii="Times New Roman"/>
          <w:b w:val="false"/>
          <w:i w:val="false"/>
          <w:color w:val="000000"/>
          <w:sz w:val="28"/>
        </w:rPr>
        <w:t>
</w:t>
      </w:r>
      <w:r>
        <w:rPr>
          <w:rFonts w:ascii="Times New Roman"/>
          <w:b w:val="false"/>
          <w:i w:val="false"/>
          <w:color w:val="000000"/>
          <w:sz w:val="28"/>
        </w:rPr>
        <w:t xml:space="preserve">
      44. Утвержденный окончательный отчет расследования инцидента с приложениями в течение трех суток с момента утверждения направляется: </w:t>
      </w:r>
      <w:r>
        <w:br/>
      </w:r>
      <w:r>
        <w:rPr>
          <w:rFonts w:ascii="Times New Roman"/>
          <w:b w:val="false"/>
          <w:i w:val="false"/>
          <w:color w:val="000000"/>
          <w:sz w:val="28"/>
        </w:rPr>
        <w:t xml:space="preserve">
      в Комиссию по безопасности полетов; </w:t>
      </w:r>
      <w:r>
        <w:br/>
      </w:r>
      <w:r>
        <w:rPr>
          <w:rFonts w:ascii="Times New Roman"/>
          <w:b w:val="false"/>
          <w:i w:val="false"/>
          <w:color w:val="000000"/>
          <w:sz w:val="28"/>
        </w:rPr>
        <w:t xml:space="preserve">
      в Орган надзора БП; </w:t>
      </w:r>
      <w:r>
        <w:br/>
      </w:r>
      <w:r>
        <w:rPr>
          <w:rFonts w:ascii="Times New Roman"/>
          <w:b w:val="false"/>
          <w:i w:val="false"/>
          <w:color w:val="000000"/>
          <w:sz w:val="28"/>
        </w:rPr>
        <w:t xml:space="preserve">
      ОКБ-разработчику воздушного судна; </w:t>
      </w:r>
      <w:r>
        <w:br/>
      </w:r>
      <w:r>
        <w:rPr>
          <w:rFonts w:ascii="Times New Roman"/>
          <w:b w:val="false"/>
          <w:i w:val="false"/>
          <w:color w:val="000000"/>
          <w:sz w:val="28"/>
        </w:rPr>
        <w:t xml:space="preserve">
      в авиакомпанию, авиапредприятие гражданской авиации-эксплуатанту (собственнику) воздушного судна. </w:t>
      </w:r>
      <w:r>
        <w:br/>
      </w:r>
      <w:r>
        <w:rPr>
          <w:rFonts w:ascii="Times New Roman"/>
          <w:b w:val="false"/>
          <w:i w:val="false"/>
          <w:color w:val="000000"/>
          <w:sz w:val="28"/>
        </w:rPr>
        <w:t xml:space="preserve">
      Один экземпляр материалов остается в делах авиакомпании, авиапредприятия гражданской авиации Республики Казахстан, на территории которого проводилось расследование, а также собственника (эксплуатанта) воздушного судна. </w:t>
      </w:r>
      <w:r>
        <w:br/>
      </w:r>
      <w:r>
        <w:rPr>
          <w:rFonts w:ascii="Times New Roman"/>
          <w:b w:val="false"/>
          <w:i w:val="false"/>
          <w:color w:val="000000"/>
          <w:sz w:val="28"/>
        </w:rPr>
        <w:t xml:space="preserve">
      Материалы расследования инцидентов хранятся не менее двух лет. Носители информации средств объективного контроля хранятся в авиапредприятии в течение шести месяцев после утверждения окончательного отчета расследования. </w:t>
      </w:r>
      <w:r>
        <w:br/>
      </w:r>
      <w:r>
        <w:rPr>
          <w:rFonts w:ascii="Times New Roman"/>
          <w:b w:val="false"/>
          <w:i w:val="false"/>
          <w:color w:val="000000"/>
          <w:sz w:val="28"/>
        </w:rPr>
        <w:t>
</w:t>
      </w:r>
      <w:r>
        <w:rPr>
          <w:rFonts w:ascii="Times New Roman"/>
          <w:b w:val="false"/>
          <w:i w:val="false"/>
          <w:color w:val="000000"/>
          <w:sz w:val="28"/>
        </w:rPr>
        <w:t xml:space="preserve">
      45. Оформление и рассылка материалов расследования возлагается на авиакомпанию, авиапредприятие гражданской авиации, на базе которого проводится расследование, а организация необходимых исследований - на эксплуатанта воздушного судна. </w:t>
      </w:r>
      <w:r>
        <w:br/>
      </w:r>
      <w:r>
        <w:rPr>
          <w:rFonts w:ascii="Times New Roman"/>
          <w:b w:val="false"/>
          <w:i w:val="false"/>
          <w:color w:val="000000"/>
          <w:sz w:val="28"/>
        </w:rPr>
        <w:t>
</w:t>
      </w:r>
      <w:r>
        <w:rPr>
          <w:rFonts w:ascii="Times New Roman"/>
          <w:b w:val="false"/>
          <w:i w:val="false"/>
          <w:color w:val="000000"/>
          <w:sz w:val="28"/>
        </w:rPr>
        <w:t xml:space="preserve">
      46. Общий срок расследования инцидента, исчисляемый с момента подачи первоначального донесения до утверждения окончательного отчета расследования, не должен превышать десяти суток. </w:t>
      </w:r>
      <w:r>
        <w:br/>
      </w:r>
      <w:r>
        <w:rPr>
          <w:rFonts w:ascii="Times New Roman"/>
          <w:b w:val="false"/>
          <w:i w:val="false"/>
          <w:color w:val="000000"/>
          <w:sz w:val="28"/>
        </w:rPr>
        <w:t xml:space="preserve">
      Продление срока расследования допускается при необходимости проведения дополнительных расследований с разрешения руководителя Органа надзора БП. </w:t>
      </w:r>
      <w:r>
        <w:br/>
      </w:r>
      <w:r>
        <w:rPr>
          <w:rFonts w:ascii="Times New Roman"/>
          <w:b w:val="false"/>
          <w:i w:val="false"/>
          <w:color w:val="000000"/>
          <w:sz w:val="28"/>
        </w:rPr>
        <w:t>
</w:t>
      </w:r>
      <w:r>
        <w:rPr>
          <w:rFonts w:ascii="Times New Roman"/>
          <w:b w:val="false"/>
          <w:i w:val="false"/>
          <w:color w:val="000000"/>
          <w:sz w:val="28"/>
        </w:rPr>
        <w:t xml:space="preserve">
      47. Орган надзора БП обеспечивает доведение результатов расследования инцидентов до заинтересованных предприятий, авиакомпаний и государств. </w:t>
      </w:r>
      <w:r>
        <w:br/>
      </w:r>
      <w:r>
        <w:rPr>
          <w:rFonts w:ascii="Times New Roman"/>
          <w:b w:val="false"/>
          <w:i w:val="false"/>
          <w:color w:val="000000"/>
          <w:sz w:val="28"/>
        </w:rPr>
        <w:t>
</w:t>
      </w:r>
      <w:r>
        <w:rPr>
          <w:rFonts w:ascii="Times New Roman"/>
          <w:b w:val="false"/>
          <w:i w:val="false"/>
          <w:color w:val="000000"/>
          <w:sz w:val="28"/>
        </w:rPr>
        <w:t xml:space="preserve">
      48. Исследования объектов авиационной техники при расследовании инцидента, как правило, выполняются комиссией по расследованию на базе авиапредприятий. Разборка и исследование объектов авиатехники, причиной отказа которых предполагается конструктивно-производственный недостаток или неудовлетворительный ремонт, должны проводиться с обязательным участием представителей промышленности или ремонтных органов. </w:t>
      </w:r>
      <w:r>
        <w:br/>
      </w:r>
      <w:r>
        <w:rPr>
          <w:rFonts w:ascii="Times New Roman"/>
          <w:b w:val="false"/>
          <w:i w:val="false"/>
          <w:color w:val="000000"/>
          <w:sz w:val="28"/>
        </w:rPr>
        <w:t xml:space="preserve">
      При этом на указанных представителей возлагается обеспечение исследований необходимым специальным инструментом и оснасткой, отсутствующими в эксплуатирующих предприятиях. </w:t>
      </w:r>
      <w:r>
        <w:br/>
      </w:r>
      <w:r>
        <w:rPr>
          <w:rFonts w:ascii="Times New Roman"/>
          <w:b w:val="false"/>
          <w:i w:val="false"/>
          <w:color w:val="000000"/>
          <w:sz w:val="28"/>
        </w:rPr>
        <w:t>
</w:t>
      </w:r>
      <w:r>
        <w:rPr>
          <w:rFonts w:ascii="Times New Roman"/>
          <w:b w:val="false"/>
          <w:i w:val="false"/>
          <w:color w:val="000000"/>
          <w:sz w:val="28"/>
        </w:rPr>
        <w:t xml:space="preserve">
      49. Оформление материалов расследования инцидентов производится с учетом результатов исследований отказавшей авиатехники. Утверждение и рассылка материалов без учета результатов исследования запрещается.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Рекомендации no обеспечению </w:t>
      </w:r>
      <w:r>
        <w:br/>
      </w:r>
      <w:r>
        <w:rPr>
          <w:rFonts w:ascii="Times New Roman"/>
          <w:b w:val="false"/>
          <w:i w:val="false"/>
          <w:color w:val="000000"/>
          <w:sz w:val="28"/>
        </w:rPr>
        <w:t xml:space="preserve">
                         безопасности полетов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 Система разработки, рассмотрения и реализации рекомендаций по обеспечению безопасности полетов является наиболее эффективным средством предотвращения авиационных происшествий, которое базируется на тщательной и всесторонней оценке комиссиями по расследованию особенностей функционирования авиационно-транспортной системы в конкретном полете, анализе общих закономерностей проявления факторов, отрицательно влияющих на безопасность полетов, при проведении анализа аварийности на воздушном транспорте. </w:t>
      </w:r>
      <w:r>
        <w:br/>
      </w:r>
      <w:r>
        <w:rPr>
          <w:rFonts w:ascii="Times New Roman"/>
          <w:b w:val="false"/>
          <w:i w:val="false"/>
          <w:color w:val="000000"/>
          <w:sz w:val="28"/>
        </w:rPr>
        <w:t>
</w:t>
      </w:r>
      <w:r>
        <w:rPr>
          <w:rFonts w:ascii="Times New Roman"/>
          <w:b w:val="false"/>
          <w:i w:val="false"/>
          <w:color w:val="000000"/>
          <w:sz w:val="28"/>
        </w:rPr>
        <w:t xml:space="preserve">
      51. Основными источниками разработки рекомендаций являются: </w:t>
      </w:r>
      <w:r>
        <w:br/>
      </w:r>
      <w:r>
        <w:rPr>
          <w:rFonts w:ascii="Times New Roman"/>
          <w:b w:val="false"/>
          <w:i w:val="false"/>
          <w:color w:val="000000"/>
          <w:sz w:val="28"/>
        </w:rPr>
        <w:t xml:space="preserve">
      результаты расследования авиационных происшествий инцидентов; </w:t>
      </w:r>
      <w:r>
        <w:br/>
      </w:r>
      <w:r>
        <w:rPr>
          <w:rFonts w:ascii="Times New Roman"/>
          <w:b w:val="false"/>
          <w:i w:val="false"/>
          <w:color w:val="000000"/>
          <w:sz w:val="28"/>
        </w:rPr>
        <w:t xml:space="preserve">
      данные, полученные при проведении общих и специальных анализов состояния безопасности полетов; </w:t>
      </w:r>
      <w:r>
        <w:br/>
      </w:r>
      <w:r>
        <w:rPr>
          <w:rFonts w:ascii="Times New Roman"/>
          <w:b w:val="false"/>
          <w:i w:val="false"/>
          <w:color w:val="000000"/>
          <w:sz w:val="28"/>
        </w:rPr>
        <w:t xml:space="preserve">
      обобщенный опыт безаварийной работы по эксплуатации воздушных судов в авиакомпании, авиапредприятии. </w:t>
      </w:r>
      <w:r>
        <w:br/>
      </w:r>
      <w:r>
        <w:rPr>
          <w:rFonts w:ascii="Times New Roman"/>
          <w:b w:val="false"/>
          <w:i w:val="false"/>
          <w:color w:val="000000"/>
          <w:sz w:val="28"/>
        </w:rPr>
        <w:t>
</w:t>
      </w:r>
      <w:r>
        <w:rPr>
          <w:rFonts w:ascii="Times New Roman"/>
          <w:b w:val="false"/>
          <w:i w:val="false"/>
          <w:color w:val="000000"/>
          <w:sz w:val="28"/>
        </w:rPr>
        <w:t xml:space="preserve">
      52. Рекомендации по обеспечению безопасности полетов разрабатываются: </w:t>
      </w:r>
      <w:r>
        <w:br/>
      </w:r>
      <w:r>
        <w:rPr>
          <w:rFonts w:ascii="Times New Roman"/>
          <w:b w:val="false"/>
          <w:i w:val="false"/>
          <w:color w:val="000000"/>
          <w:sz w:val="28"/>
        </w:rPr>
        <w:t xml:space="preserve">
      комиссиями по расследованию авиационных происшествий и инцидентов; </w:t>
      </w:r>
      <w:r>
        <w:br/>
      </w:r>
      <w:r>
        <w:rPr>
          <w:rFonts w:ascii="Times New Roman"/>
          <w:b w:val="false"/>
          <w:i w:val="false"/>
          <w:color w:val="000000"/>
          <w:sz w:val="28"/>
        </w:rPr>
        <w:t xml:space="preserve">
      государственными органами, осуществляющими обобщение и анализ информации по безопасности полетов; </w:t>
      </w:r>
      <w:r>
        <w:br/>
      </w:r>
      <w:r>
        <w:rPr>
          <w:rFonts w:ascii="Times New Roman"/>
          <w:b w:val="false"/>
          <w:i w:val="false"/>
          <w:color w:val="000000"/>
          <w:sz w:val="28"/>
        </w:rPr>
        <w:t xml:space="preserve">
      Комиссией по безопасности полетов; </w:t>
      </w:r>
      <w:r>
        <w:br/>
      </w:r>
      <w:r>
        <w:rPr>
          <w:rFonts w:ascii="Times New Roman"/>
          <w:b w:val="false"/>
          <w:i w:val="false"/>
          <w:color w:val="000000"/>
          <w:sz w:val="28"/>
        </w:rPr>
        <w:t xml:space="preserve">
      ОКБ-разработчиком воздушного судна (двигателя) и направляются органам государственного регулирования деятельности гражданской авиации, промышленности и других сфер обеспечения функционирования воздушного транспорта Договаривающихся государств, а также в соответствующие предприятия и организации. </w:t>
      </w:r>
      <w:r>
        <w:br/>
      </w:r>
      <w:r>
        <w:rPr>
          <w:rFonts w:ascii="Times New Roman"/>
          <w:b w:val="false"/>
          <w:i w:val="false"/>
          <w:color w:val="000000"/>
          <w:sz w:val="28"/>
        </w:rPr>
        <w:t>
</w:t>
      </w:r>
      <w:r>
        <w:rPr>
          <w:rFonts w:ascii="Times New Roman"/>
          <w:b w:val="false"/>
          <w:i w:val="false"/>
          <w:color w:val="000000"/>
          <w:sz w:val="28"/>
        </w:rPr>
        <w:t xml:space="preserve">
      53. Государственные органы, предприятия и организации, в компетенцию которых входит реализация рекомендаций, в течение 90 дней рассматривают их и сообщают о принятом решении разработчику рекомендации. </w:t>
      </w:r>
      <w:r>
        <w:br/>
      </w:r>
      <w:r>
        <w:rPr>
          <w:rFonts w:ascii="Times New Roman"/>
          <w:b w:val="false"/>
          <w:i w:val="false"/>
          <w:color w:val="000000"/>
          <w:sz w:val="28"/>
        </w:rPr>
        <w:t>
</w:t>
      </w:r>
      <w:r>
        <w:rPr>
          <w:rFonts w:ascii="Times New Roman"/>
          <w:b w:val="false"/>
          <w:i w:val="false"/>
          <w:color w:val="000000"/>
          <w:sz w:val="28"/>
        </w:rPr>
        <w:t xml:space="preserve">
      54. Реализация принятых к исполнению рекомендаций может осуществляться через разработку планов мероприятий или других административных распорядительных документов (приказов, указаний и т. 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Учет и анализ информации по авиационным </w:t>
      </w:r>
      <w:r>
        <w:br/>
      </w:r>
      <w:r>
        <w:rPr>
          <w:rFonts w:ascii="Times New Roman"/>
          <w:b w:val="false"/>
          <w:i w:val="false"/>
          <w:color w:val="000000"/>
          <w:sz w:val="28"/>
        </w:rPr>
        <w:t xml:space="preserve">
                      происшествиям и инцидентам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Каждое авиационное происшествие и инцидент подлежат учету Органом надзора БП, а также авиакомпаниями, предприятиями и подразделениями - владельцами воздушных судов. </w:t>
      </w:r>
      <w:r>
        <w:br/>
      </w:r>
      <w:r>
        <w:rPr>
          <w:rFonts w:ascii="Times New Roman"/>
          <w:b w:val="false"/>
          <w:i w:val="false"/>
          <w:color w:val="000000"/>
          <w:sz w:val="28"/>
        </w:rPr>
        <w:t>
</w:t>
      </w:r>
      <w:r>
        <w:rPr>
          <w:rFonts w:ascii="Times New Roman"/>
          <w:b w:val="false"/>
          <w:i w:val="false"/>
          <w:color w:val="000000"/>
          <w:sz w:val="28"/>
        </w:rPr>
        <w:t xml:space="preserve">
      56. В целях обеспечения межгосударственного обмена информацией по безопасности полетов, являющегося основой системы разработки профилактических мероприятий, Комиссия по безопасности полетов ведет общий учет и анализ информации об авиационных происшествиях и инцидентах по гражданской авиации всех Договаривающихся государств на основе единого банка данных. </w:t>
      </w:r>
      <w:r>
        <w:br/>
      </w:r>
      <w:r>
        <w:rPr>
          <w:rFonts w:ascii="Times New Roman"/>
          <w:b w:val="false"/>
          <w:i w:val="false"/>
          <w:color w:val="000000"/>
          <w:sz w:val="28"/>
        </w:rPr>
        <w:t xml:space="preserve">
      Для обеспечения ведения единого банка данных Орган надзора БП передает в соответствии с настоящим Положением в Комиссию по безопасности полетов первичную информацию о событиях, оперативную информацию о ходе расследования (в том числе и о рекомендуемых срочных профилактических мероприятиях), материалы расследования авиационных происшествий и инцидентов. </w:t>
      </w:r>
      <w:r>
        <w:br/>
      </w:r>
      <w:r>
        <w:rPr>
          <w:rFonts w:ascii="Times New Roman"/>
          <w:b w:val="false"/>
          <w:i w:val="false"/>
          <w:color w:val="000000"/>
          <w:sz w:val="28"/>
        </w:rPr>
        <w:t>
</w:t>
      </w:r>
      <w:r>
        <w:rPr>
          <w:rFonts w:ascii="Times New Roman"/>
          <w:b w:val="false"/>
          <w:i w:val="false"/>
          <w:color w:val="000000"/>
          <w:sz w:val="28"/>
        </w:rPr>
        <w:t xml:space="preserve">
      57. На основании обобщенного учета и анализа информации по безопасности полетов Комиссия по безопасности полетов готовит и направляет в Орган надзора БП: </w:t>
      </w:r>
      <w:r>
        <w:br/>
      </w:r>
      <w:r>
        <w:rPr>
          <w:rFonts w:ascii="Times New Roman"/>
          <w:b w:val="false"/>
          <w:i w:val="false"/>
          <w:color w:val="000000"/>
          <w:sz w:val="28"/>
        </w:rPr>
        <w:t xml:space="preserve">
      годовой анализ состояния безопасности полетов в гражданской авиации Договаривающихся государств с рекомендациями по мерам, направленным на повышение безопасности полетов; </w:t>
      </w:r>
      <w:r>
        <w:br/>
      </w:r>
      <w:r>
        <w:rPr>
          <w:rFonts w:ascii="Times New Roman"/>
          <w:b w:val="false"/>
          <w:i w:val="false"/>
          <w:color w:val="000000"/>
          <w:sz w:val="28"/>
        </w:rPr>
        <w:t xml:space="preserve">
      информационный (ежемесячный) бюллетень по состоянию безопасности полетов, содержащий оперативную информацию об авиационных происшествиях и инцидентах по гражданской авиации всех государств - участников Соглашения, краткие материалы по законченным расследованиям, рекомендации по предотвращению авиационных происшествий; </w:t>
      </w:r>
      <w:r>
        <w:br/>
      </w:r>
      <w:r>
        <w:rPr>
          <w:rFonts w:ascii="Times New Roman"/>
          <w:b w:val="false"/>
          <w:i w:val="false"/>
          <w:color w:val="000000"/>
          <w:sz w:val="28"/>
        </w:rPr>
        <w:t xml:space="preserve">
      консультативную информацию о срочных мероприятиях, рекомендуемых комиссиями в ходе расследований и по их окончании; </w:t>
      </w:r>
      <w:r>
        <w:br/>
      </w:r>
      <w:r>
        <w:rPr>
          <w:rFonts w:ascii="Times New Roman"/>
          <w:b w:val="false"/>
          <w:i w:val="false"/>
          <w:color w:val="000000"/>
          <w:sz w:val="28"/>
        </w:rPr>
        <w:t xml:space="preserve">
      реферативный сборник отчетов по расследованным в течение года событиям, в который включаются наиболее важные и представляющие наибольший интерес с точки зрения предотвращения авиационных происшествий материалы; </w:t>
      </w:r>
      <w:r>
        <w:br/>
      </w:r>
      <w:r>
        <w:rPr>
          <w:rFonts w:ascii="Times New Roman"/>
          <w:b w:val="false"/>
          <w:i w:val="false"/>
          <w:color w:val="000000"/>
          <w:sz w:val="28"/>
        </w:rPr>
        <w:t xml:space="preserve">
      анализы по конкретным, наиболее актуальным проблемам обеспечения безопасности полетов, обобщению зарубежного опыта в этой области; </w:t>
      </w:r>
      <w:r>
        <w:br/>
      </w:r>
      <w:r>
        <w:rPr>
          <w:rFonts w:ascii="Times New Roman"/>
          <w:b w:val="false"/>
          <w:i w:val="false"/>
          <w:color w:val="000000"/>
          <w:sz w:val="28"/>
        </w:rPr>
        <w:t xml:space="preserve">
      другую имеющуюся в распоряжении Комиссии по безопасности полетов информацию об авиационных происшествиях и инцидентах по запросу государственного органа расследования Республики Казахстан. </w:t>
      </w:r>
      <w:r>
        <w:br/>
      </w:r>
      <w:r>
        <w:rPr>
          <w:rFonts w:ascii="Times New Roman"/>
          <w:b w:val="false"/>
          <w:i w:val="false"/>
          <w:color w:val="000000"/>
          <w:sz w:val="28"/>
        </w:rPr>
        <w:t>
</w:t>
      </w:r>
      <w:r>
        <w:rPr>
          <w:rFonts w:ascii="Times New Roman"/>
          <w:b w:val="false"/>
          <w:i w:val="false"/>
          <w:color w:val="000000"/>
          <w:sz w:val="28"/>
        </w:rPr>
        <w:t>
      58. На основании обобщенного опыта и анализа информации по безопасности полетов Орган надзора БП готовит и направляет в каждую авиакомпанию:</w:t>
      </w:r>
      <w:r>
        <w:br/>
      </w:r>
      <w:r>
        <w:rPr>
          <w:rFonts w:ascii="Times New Roman"/>
          <w:b w:val="false"/>
          <w:i w:val="false"/>
          <w:color w:val="000000"/>
          <w:sz w:val="28"/>
        </w:rPr>
        <w:t>
      годовые и полугодовые анализы состояния безопасности полетов;</w:t>
      </w:r>
      <w:r>
        <w:br/>
      </w:r>
      <w:r>
        <w:rPr>
          <w:rFonts w:ascii="Times New Roman"/>
          <w:b w:val="false"/>
          <w:i w:val="false"/>
          <w:color w:val="000000"/>
          <w:sz w:val="28"/>
        </w:rPr>
        <w:t>
      информационный (ежемесячный) бюллетень по состоянию безопасности полетов в гражданской авиации Республики Казахстан;</w:t>
      </w:r>
      <w:r>
        <w:br/>
      </w:r>
      <w:r>
        <w:rPr>
          <w:rFonts w:ascii="Times New Roman"/>
          <w:b w:val="false"/>
          <w:i w:val="false"/>
          <w:color w:val="000000"/>
          <w:sz w:val="28"/>
        </w:rPr>
        <w:t>
      информацию о срочных мероприятиях, рекомендуемых комиссиями по расследованию авиационных происшествий и инцидентов.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