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4271" w14:textId="4bd4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Кенгирского водохранилища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17 июня 1996 г. N 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управления водными ресурсами, учета и
распределения водного баланса в Жезказганском регионе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Комитета по водным ресурсам Республики
Казахстан, акима Жезказганской области и Министерства промышленности
и торговли Республики Казахстан о передаче Кенгирского водохранилища
из состава акционерного общества "Жезказганцветмет" в ведение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водным ресурсам Республики Казахстан.
     2. Государственному комитету Республики Казахстан по управлению
государственным имуществом в установленном законодательством порядке
передать Кенгирское водохранилище и комплекс гидротехнических
сооружений Жезказганскому областному комитету по водным ресурсам.
          Заместитель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