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4271" w14:textId="4bd4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Кенгирского водохранилища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17 июня 1996 г. N 740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управления водными ресурсами, учета и
распределения водного баланса в Жезказганском регионе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Комитета по водным ресурсам Республики
Казахстан, акима Жезказганской области и Министерства промышленности
и торговли Республики Казахстан о передаче Кенгирского водохранилища
из состава акционерного общества "Жезказганцветмет" в ведение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 водным ресурсам Республики Казахстан.
     2. Государственному комитету Республики Казахстан по управлению
государственным имуществом в установленном законодательством порядке
передать Кенгирское водохранилище и комплекс гидротехнических
сооружений Жезказганскому областному комитету по водным ресурсам.
          Заместитель
        Премьер-Министра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