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4c4e" w14:textId="a144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использовании имущественного комплекса поселка Степной и материально- технической базы войсковой части 33738 Вооруженных Сил Российской Федерации, выводимой с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4 июня 1996 г. N 689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эффективного использования
производственно-социальной инфраструктуры поселка Степной
Державинского района Тургайской области и базы войсковой части 33738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обороны Республики Казахстан принять
военно-техническое имущество, являющееся собственностью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Акиму Тургайской области принять объекты социального,
культурно-бытового, коммунального назначения и жилой фонд поселка
Степной в ведение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энергетики и угольной промышленности Республики
Казахстан поручить подведомственным предприятиям принять на баланс
подстанцию 35-10 кВт "Головная", линии электропередачи, другие
электросетевые объекты поселка Степной.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Национальной акционерной компании "Казахтелеком" по
согласованию с акимом Тургайской области принять на баланс линии и
другие объекты связи, использование которых возможно в
народнохозяйственном комплексе.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Управлению Целинной железной дороги принять на баланс
подъездные пути и тупиковое хозяйство бывшей войсковой части.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обороны Республики Казахстан передать акиму
Тургайской области, Управлению Целинной железной дороги, Есильскому
предприятию электрических сетей, Тургайскому областному предприятию
телекоммуникаций спецтехнику и механизмы из числа ранее принятых от
войсковой части 33738, необходимые для обеспечения дальнейшей
эксплуатации принимаемых объектов, по согласованному перечню.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Государственному комитету Республики Казахстан по управлению
государственным имуществом произвести в установленном порядке
прием-передачу указанного государственного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Во избежание вывода из строя объектов жизнеобеспечения поселка
Степной, для создания предприятия коммунального хозяйства по
обслуживанию передаваемых объектов инженерного обеспечения,
подготовки их к работе в зимних условиях выделить акиму Тургайской
области 100 млн.тенге из резервного фонда Правительства Республики
Казахстан для финансирования чрезвычайных ситуаций.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экономики Республики Казахстан, государственному
Экспортно-импортному банку Республики Казахстан предусмотреть с 1997
года выделение кредитных ресурсов для финансирования реконструкции
передаваемых производственных площадей по инвестиционным проектам,
представленным акимом Тургайской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Контроль за исполнением настоящего постановления возложить на
Правительственную комиссию по ликвидации стратегических наступательных
вооружений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