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c991" w14:textId="341c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предоставления земельных участков гражданам и юридическим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401.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22 декабря 1995 г. N 2718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N952718_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реализации Указа Президента Республики Казахстан, имеющего силу Закона, 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нормы предоставления земельных участков гражданам и юридическим лицам.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8 апреля 1996 г. N 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 О Р М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предоставления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гражданам и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Земельные участки бесплатно предоставляются в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гражданам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в постоянное землепользование для ведения крестьянского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(фермерского)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 земель специального земельного фонда - в размере среднерайонной земельной доли на каждого из трудоспособных членов семьи, пожелавших организовать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земель сельскохозяйственных организаций (предприятий) - в размере средней земельной доли по хозяйству на каждого члена семьи, имеющего право на земельную долю;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собственность на семью: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личного подсобного хозяйства (включая приусадебный и полевой наделы) в сельской местности - 0,25 га на неорошаемых и 0,15 га на орошаемых землях;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строительства и обслуживания жилого дома - 0,1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садоводства, а также дачного строительства - 0,12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негосударственным юридическим лицам, образуемым в результате реформирования сельскохозяйственных организаций, для ведения сельскохозяйственного производства в общее долевое или совместное постоянное землепользование - в размере средней земельной доли по реформируемому хозяйству, умноженной на число членов создаваемой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Повторное бесплатное предоставление в постоянное землепользование и в собственность земельных участков в случаях, указанных в пункте 1 настоящего постановления,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Предельные (максимальные) размеры земельных участков, которые могут находиться в постоянном землепользовании для ведения крестьянского (фермерского) хозяйства и в собственности для ведения личного подсобного хозяйства, садоводства, индивидуального жилищного и дачного строительства устанавливаются областным исполнительным органом в зависимости от местных условий и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земельные участки сверх бесплатно предоставляемых гражданам в постоянное землепользование и в собственность до предельных размеров этих участков могут приобретаться ими за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иных не запрещенных законом целей размеры земельных участков определяются по утвержденным в установленном порядке нормам отвода земель для этих видов деятельности либо в соответствии с градостроительной и проектно-технической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земельных участков, предоставляемых государственным сельскохозяйственным организациям, определяются в порядке землеустройства в соответствии с планами производственной деятельности и программами научно-исследовательских и учебно-опытных работ.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