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6cf" w14:textId="0c20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Палестина о сотрудничестве в области экономики и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1996 г. № 337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между Правительством Республики Казахстан и Правительством Государства Палестина о сотрудничестве в области экономики и производства, подписанное в Газе 27 декабря 1995 г.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Правительством Государства Палестина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сотрудничестве в области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 производства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25 ноября 1996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Государства Палестина, в дальнейшем именуемые Договаривающиеся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дружеские связи между двумя странами и исходя из стремления содействовать развитию отношений в области экономики и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взаимную выгоду для обеих Договаривающихся Сторон от более тесного сотрудничества в сфере экономики и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двустороннему сотрудничеству в области экономики и производства на основе равенства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способствовать сотрудничеству в области экономики и производства двух стран в целях расширения разносторонних экономических связей.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также будут содействовать сотрудничеству между отдельными лицами, компаниями и организациями двух стран, в соответствии с существующими законами 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взятые на себя Договаривающимися Сторонами по настоящему Соглашению не будут противоречить и выходить за рамки соглашений, участниками которых являются Договаривающиеся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установят и определят области сотрудничества, представляющие взаимный интерес. При этом сотрудничество может развиваться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и расширение возможностей сотрудничества в области экономики и предпринимательства в различных областях, включая сельское хозяйство, промышленность и сферу услуг, не затрагивая международные обязательства, принятые на себя каждой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изучение и определение проектов, представляющих взаимный интерес в таких областях как промышленность, строительство, разработка природных ресурсов и энергетика. Обе Договаривающиеся Стороны будут содействовать осуществлению этих проектов предприятиями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определение, изучение и поиски решений проблем в области экономики и предпринимательства, которые могут возникнуть в процессе развития двусторонних отношений в различных отраслях деятельности, включая сельское хозяйство, промышленность и сферу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принимающей Стороной благоприятных условий для инвестиций другой Договаривающейся Стороны и сотрудничество по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консультации и сотрудничество в области защиты прав собственности, патентов и авторских прав в рамках существующих законодательств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взаимообмен информацией между экономическими организациями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другое сотрудничество о котором могут договориться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выражают намерение способствовать развитию их отношений в сфере экономики и производства путем заключения соглашений в областях,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придавать особое значение тем мероприятиям, которые способствуют развитию сотрудничества, таким как ярмарки, специализированные выставки, симпозиумы и др. В этих целях Договаривающиеся Стороны будут содействовать организации упомянутых мероприятий и стимулировать участие в них предприятий и учреждений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приложат усилия для решения каких-либо проблем, спорных вопросов и разногласий между ними в отношении содержания данного Соглашения путем двусторонних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Договаривающихся Сторон в настоящее Соглашение могут вноситься изменения и дополнения, которые оформляются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практического осуществления и развития настоящего Соглашения создается межправительственная Смешанная Комиссия по сотрудничеству в области экономики и производства (именуемая в дальнейшем Смешанная Комиссия), состоящая из представителей обеих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соглашению представители учреждений и государственных органов обеих Сторон могут участвовать в деятельности этой Смешанной Комиссии в качестве советников (консультантов).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необходимости, Смешанная Комиссия будет создавать рабочие группы в целях рассмотрения специфических вопросов и внесения предложений по обсуждению конкретных соглашений по этим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Смешанная Комиссия будет собираться поочередно на территориях двух государств с целью содействия осуществления Соглашения и наблюдения за ходом развития сотрудничества в рамках настоящего Соглашения, а также изучения и укрепления путей расширения и интенсификации такого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вступит в силу через 60 дней после того, как Договаривающиеся Стороны письменно уведомят друг друга о завершении соответствующих внутренних конституционных процедур и будет действовать в течение неопределенного времени, если не последует письменного уведомления одной из Сторон о его денонсации, при этом действие Соглашения прекращается через 6 месяцев после даты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срока действия настоящего Соглашения не затронет осуществление проектов или соглашений, начатых, но не завершенных во время его действия. Они будут выполняться до полного завершения в соответствии с условиями заключенных соглашений.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Газе 27 декабря 1995 года в двух экземплярах, каждый на казахском, арабском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разночтений Договаривающиеся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 Казахстан               Государства Палестина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