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06cf" w14:textId="0c20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Государства Палестина о сотрудничестве в области экономики и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1996 г. № 337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Соглашение между Правительством Республики Казахстан и Правительством Государства Палестина о сотрудничестве в области экономики и производства, подписанное в Газе 27 декабря 1995 г.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 Правительством Государства Палестина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сотрудничестве в области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и производства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25 ноября 1996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Государства Палестина, в дальнейшем именуемые Договаривающиеся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дружеские связи между двумя странами и исходя из стремления содействовать развитию отношений в области экономики и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взаимную выгоду для обеих Договаривающихся Сторон от более тесного сотрудничества в сфере экономики и производства,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содействовать двустороннему сотрудничеству в области экономики и производства на основе равенства и взаимной выгоды.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способствовать сотрудничеству в области экономики и производства двух стран в целях расширения разносторонних экономических связей.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также будут содействовать сотрудничеству между отдельными лицами, компаниями и организациями двух стран, в соответствии с существующими законами и нормами.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Обязательства, взятые на себя Договаривающимися Сторонами по настоящему Соглашению не будут противоречить и выходить за рамки соглашений, участниками которых являются Договаривающиеся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установят и определят области сотрудничества, представляющие взаимный интерес. При этом сотрудничество может развиваться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изучение и расширение возможностей сотрудничества в области экономики и предпринимательства в различных областях, включая сельское хозяйство, промышленность и сферу услуг, не затрагивая международные обязательства, принятые на себя каждой из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изучение и определение проектов, представляющих взаимный интерес в таких областях как промышленность, строительство, разработка природных ресурсов и энергетика. Обе Договаривающиеся Стороны будут содействовать осуществлению этих проектов предприятиями обеих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определение, изучение и поиски решений проблем в области экономики и предпринимательства, которые могут возникнуть в процессе развития двусторонних отношений в различных отраслях деятельности, включая сельское хозяйство, промышленность и сферу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принимающей Стороной благоприятных условий для инвестиций другой Договаривающейся Стороны и сотрудничество по реализации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консультации и сотрудничество в области защиты прав собственности, патентов и авторских прав в рамках существующих законодательств обеих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взаимообмен информацией между экономическими организациями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другое сотрудничество о котором могут договориться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выражают намерение способствовать развитию их отношений в сфере экономики и производства путем заключения соглашений в областях, представляющих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придавать особое значение тем мероприятиям, которые способствуют развитию сотрудничества, таким как ярмарки, специализированные выставки, симпозиумы и др. В этих целях Договаривающиеся Стороны будут содействовать организации упомянутых мероприятий и стимулировать участие в них предприятий и учреждений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приложат усилия для решения каких-либо проблем, спорных вопросов и разногласий между ними в отношении содержания данного Соглашения путем двусторонних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Договаривающихся Сторон в настоящее Соглашение могут вноситься изменения и дополнения, которые оформляются протоколами.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обеспечения практического осуществления и развития настоящего Соглашения создается межправительственная Смешанная Комиссия по сотрудничеству в области экономики и производства (именуемая в дальнейшем Смешанная Комиссия), состоящая из представителей обеих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взаимному соглашению представители учреждений и государственных органов обеих Сторон могут участвовать в деятельности этой Смешанной Комиссии в качестве советников (консультантов).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необходимости, Смешанная Комиссия будет создавать рабочие группы в целях рассмотрения специфических вопросов и внесения предложений по обсуждению конкретных соглашений по этим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Смешанная Комиссия будет собираться поочередно на территориях двух государств с целью содействия осуществления Соглашения и наблюдения за ходом развития сотрудничества в рамках настоящего Соглашения, а также изучения и укрепления путей расширения и интенсификации такого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вступит в силу через 60 дней после того, как Договаривающиеся Стороны письменно уведомят друг друга о завершении соответствующих внутренних конституционных процедур и будет действовать в течение неопределенного времени, если не последует письменного уведомления одной из Сторон о его денонсации, при этом действие Соглашения прекращается через 6 месяцев после даты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срока действия настоящего Соглашения не затронет осуществление проектов или соглашений, начатых, но не завершенных во время его действия. Они будут выполняться до полного завершения в соответствии с условиями заключенных соглашений.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Газе 27 декабря 1995 года в двух экземплярах, каждый на казахском, арабском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разночтений Договаривающиеся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 Государства Палестина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