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9bfd" w14:textId="3f29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21 ноября 1995 г. N 1582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1996 г. N 335. Утратило силу - постановлением Правительства РК от 2 декабря 1998 г. N 1225 ~P981225.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Положение о республиканском внебюджетном фонде "Новая
столица", утвержденное постановлением Правительства Республики
Казахстан от 21 ноября 1995 г. N 1582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P951582_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
внебюджетном фонде "Новая столица" (САПП Республики Казахстан,
1995 г., N 36, ст. 462),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после слова "образуется" дополнить словами "при
Государственной комиссии Республики Казахстан по передислокации
высших и центральных государственных органов в город Акмолу";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"в операционном управлении Жилстройбанка
Республики Казахстан" заменить словами "в Народном банке Республики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пункта 3 слова "на депозиты Жилстройбанка
Республики Казахстан" заменить словами "на депозиты Народного банка
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6 слова "Жилстройбанк Республики Казахстан" заменить
словами "Народный банк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7 слова "Жилстройбанка Республики
Казахстан" заменить словами "Народного банка Республики Казахстан и
Государственной комиссии Республики Казахстан по передислокации
высших и центральных государственных органов в город Акмолу";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8 слова "Наблюдательным советом Фонда"
заменить словами "Государственной комиссией Республики Казахстан по
передислокации высших и центральных государственных органов в город
Акмолу";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9 слова "Наблюдательным советом" заменить словами
"Государственной комиссией Республики Казахстан по передислокации
высших и центральных государственных органов в город Акмолу";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после слов "Правительством Республики
Казахстан" дополнить словами "по представлению Руководителя Аппарата
Государственной комиссии Республики Казахстан по передислокации
высших и центральных государственных органов в город Акмолу";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"Численность аппарата дирекции Фонда утверждается Председателем
Государственной комиссии Республики Казахстан по передислокации
высших и центральных государственных органов в город Акмолу";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12 дополнить словами "по представлению Руководителя
Аппарата Государственной комиссии Республики Казахстан по
передислокации высших и центральных государственных органов в город
Акмолу".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