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24e7" w14:textId="0ce2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стабилизации деятельности исправительно-трудовых учреждений Министерства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1996 г. N 293.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стабилизации работы предприятий исправительно-трудовых учреждений Министерства внутренних дел Республики Казахстан, создания новых рабочих мест, приобретения оборудования, освоения новых видов продукции, производств и пополнения оборотных средств уголовно-исполнительной системы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Комитету по государственным материальным резервам, Министерству промышленности и торговли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перевести в порядке перемещения не задействованные по плану на 1994 расчетный год материальные ценности из мобилизационного резерва в государственный резерв (согласно приложению).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Министерству внутренних дел Республики Казахстан товарный кредит сроком на 2 года путем отпуска из государственного резерва материальных ценностей, перемещенных из мобилизационного резерва.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дел, Комитету по государственным материальным резервам Республики Казахстан заключить договор с Министерством финансов Республики Казахстан об условиях возврата в установленный срок средств, полученных от реализации товарного кредита для возмещения его стоимости в доход республиканского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финансово-валютного контроля при Министерстве финансов Республики Казахстан два раза в год проводить проверки целевого использования Министерством внутренних дел Республики Казахстан выделенного товарного кредита.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 постановлению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12 марта 1996 г. N 293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 Е Р Е Ч Е Н 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предприятий, имеющих мобилизационные резервы,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задействованные в производстве продукции по заданиям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1994 расчетный год для перемещения в государственный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резерв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Предприятие!   Наименование   !Единица  !Накопление !Не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!   материальных   !измерения!по плану   !задействованный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!   ценностей      !         !1986       !мобилизационный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!                  !         !расчетного !резерв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!                  !         !года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     !         2        !    3    !     4     !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АО          Группа ферросплавов    т       590,60       150,0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"Станко-    Прокат черных          "       212,0         53,0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строитель-  металлов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ный завод"  Изделия дальнейшего    "        26,9          6,8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Алматы   передела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Трубы стальные         "        14,5          3,6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То же                тыс.м       2,5          0,6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Цветные металлы        т        15,6          3,9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Прокат цветных         "         1,2          0,3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металлов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АО          Прокат черных          т       117,9         58,9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"Восточно-  металлов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Казахстан-  Металлоизделия         "         6,0          3,0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ский        промназначения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титано-     Прокат цветных         "        72,9         36,4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магниевый   металлов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комбинат"   То же                 кв.м     241,1        120,5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Подшипники качения     шт      320          320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Продукция текстильная тыс.м      8,7          4,3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ГАО         Прокат черных          т         -         3598,6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"Соколовско- металлов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Сарбайский  Трубы стальные         "         -          236,5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ГОК" - 100% Изделия дальнейшего    "         -         2681,7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кроме       передела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позаимство- Металлоизделия         "         -          202,0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ванных      промназначения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Продукция резино-    тыс.м       -            8,4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техническая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Кабельная продукция   км         -           43,5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Продукция            куб.м       -          450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лесозаготовительная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Шпалы                тыс.шт.     -            2,5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Металлопродукция       т         -           46,8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прочая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Изделия для           шт.        -           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восстановления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контактной сети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(шпалы ж/б)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Лисаковский Прокат черных          т        20,0     Нет в наличии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ГОК         металлов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Изделия дельнейшего    "         8,3       То 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передела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Металлоизделия         "         6         То 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промназначения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Шпалы деревянные      шт.      214         То 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Шпалы ж/б              "       512         То 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Изделия для            "         5         То 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восстановления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контактной сети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(шпалы ж/б)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АО          Полимеры (каучук)      "        56,4         28,2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"Караганда  Продукция              т        70,0         35,0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резино-     неорганической химии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техника"    Лакокрасочные          "        74,9         37,4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материалы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Продукция пищевой      "        65,4         32,2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промышленности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Продукция              "       117,8         58,9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неорганического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синтеза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Продукция текстильной  тыс.м    36,4         18,2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промышленности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АО          Изделия дальнейшего    т         0,16         0,08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"Полипро-   передела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пилен",     Прокат черных металлов "         0,2          0,1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Атырау   Металлоизделия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промназначения, в т.ч.: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электроды              "         0,12         0,06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сетка                 кв.м       0,22         0,11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Трубы стальные       тыс.м       1,0          0,5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Прокат цветных         т         0,2          0,1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металлов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АО "Фосфор" Прокат черных          т       158,0         79,0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г.Шымкент   металлов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Трубы стальные       тыс.м       1,5          0,7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АО "Карбид" Прокат черных          т         9,4          4,7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г.Темиртау  металлов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Трубы стальные         "        29,4         19,7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То же                тыс.м      18,4          6,7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Металлоизделия         т         4,4          2,2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промназначения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Продукция              "        11,0          5,5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неорганической химии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Продукция              "        30,0         15,0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органического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синтеза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(Антиосидант АО-6)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АО"Химпром" Цветные металлы        т        17,6          8,8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г.Павлодар  Продукция              "         2,6          1,3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органического синтеза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