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bbf6" w14:textId="b66b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расходов, предусмотренных в республиканском бюджете на 1996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1996 г. N 166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полного и строгого соблюдения режима экономии в расходовании средств республиканского бюджета, а также своевременного финансирования мероприятий, предусмотренных по республиканскому бюджету,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и ввести в действие с 1 февраля 1996 года Правила финансирования расходов, предусмотренных в республиканском бюджете на 1996 год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6 февраля 1996 г. N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финансирования расходов, предусмотренных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республиканском бюджете на 1996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- постановлением Правительства РК от 30 сентября 1996 г. N 1195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P961195_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республиканского бюджета осуществляется в соответствии с утвержденными показателями бюджета по годовой (с поквартальным или месячным распределением) росписи доходов и расходов, которая утверждается Министром финансов Республики Казахстан. При внесении в установленном порядке изменений в республиканский бюджет Министерство финансов Республики Казахстан исполняет измененную роспись доходов и расходов бюджета в пределах имеющихся финансовых ресурсов в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финансирования расходов за счет республиканского бюджета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министерствам, государственным комитетам и другим центральным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исполнительным органам один раз в месяц (после 2-го числа) открываются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кредиты в следующем режиме: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в первоочередном порядке производится финансирование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следующих видов расходов: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заработная плата с начислениями;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стипендии;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питание;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медикаменты;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особые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во вторую очередь: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хозяйственные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командировки и служебные разъезды;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приобретение оборудования и инвентаря, мягкого инвентаря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обмундирования;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капремонт зданий и сооружений, капвложения;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взносы в уставные фонды банков;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прочие и другие расходы (включая расходы по субвенциям, фондам целевого финансирования и погашения внешних и внутренних долгов).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кредитов осуществляется Министерством финансов Республики Казахстан в пределах лимитов, установленных казначейскими разрешениями, и на основании прогнозных (ожидаемых) поступлений средств в доходную часть республиканского бюджета, согласованных с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превышения расходов над доходами на 1 число месяца, следующего за отчетным, на сумму превышения расходов над доходами Министерство финансов Республики Казахстан оформляет государственные казначейские обязательства по средневзвешенной ставке ближайших трех проведенных торгов.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средств республиканского бюджета осуществляется строго по целевому назначению. Открытие кредитов по республиканскому бюджету на следующий месяц производится с учетом использования ранее открытых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непредвиденных обстоятельств, требующих безотлагательного финансирования расходов республиканского бюджета, Министр финансов Республики Казахстан имеет право изменить порядок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