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3100" w14:textId="7893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внедрению контрактной системы управления деятельностью государственных предприятий и акционерных обществ, где имеется государственный пакет 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1996 г. N 148. Утратило силу - постановлением Правительства Республики Казахстан от 10 июля 2003 года N 685 (P030685)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19 июня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2335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предприятии", а также Программы действий Правительства Республики Казахстан по углублению реформ на 1996-1998 годы, утвержденной Указом Президента Республики Казахстан от 13 декабря 1995 г. N 2680, Правительство Республики Казахстан постановляет: 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контракт о найме руководителя государственного предприятия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30 сентября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государственным комитетам, иным центральным и местным исполнительным органам Республики Казахстан заключить в срок до 1 апреля 1996 года контракты о найме руководителей подведомственных государственных предприятий и контракты на доверительное управление государственным пакетом акций и реструктуризацию акционерного общества.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5 февраля 1996 г. N 148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Типовой контракт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найме руководителя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г. Алматы                           "____"___________199__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Министерство, государственный комитет (ведомство)___________________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/его наименование/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действующее на основании Положения, утвержденного___________________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/кем, когда/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/должностное лицо и его фамилия, имя, отчество/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именуемое в дальнейшем "Наниматель", с одной стороны, и гражданин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/его фамилия, имя, отчество/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___________________, именуемый в дальнейшем "Руководитель", с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стороны, заключили настоящий контракт о нижеследующем.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Предмет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Настоящий контракт заключен в соответствии со статьей 9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Закона, от 19 июня 1995 г. N 2335 "О государственном предприятии" и на основании приказа_______________________________________________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/министерства, госкомитета, ведомства/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"____"________199__года за N_____ о назначении____________________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руководителем______________________________________________________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/наименование предприятия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местонахождение/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регулирует трудовые и связанные с ними правоотношения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2. Права и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Руководитель осуществляет руководство и управление предприятием в соответствии с Указом Президента Республики Казахстан, имеющим силу Закона, от 19 июня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2335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предприятии", действующим законодательством Республики Казахстан и Уставом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предприятия в период действия настоящего контракта обязуется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заказов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своевременную уплату налогов и других обязательных платежей в бюджет (в том числе в пенсионные фонды), а также заработной платы работникам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высокоэффективную и устойчивую работу предприятия и его динамичное экономическое и социальное развитие;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расширение, обновление номенклатуры и объемов производства продукции по сравнению с уровнем базового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договорных обязательств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перевооружение, реконструкцию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действующего законодательства Республики Казахстан, активное использование правовых средств для совершенствования управления предприятием, укрепление договорной дисциплины, финансово-экономического положения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социального развития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экологических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обязательств коллективного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сведений, составляющих государственную, служебную и коммерческую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мобилизационной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дополнен абзацем третьим - постановлением Правительства Рк от 3 апреля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Уставом предприятия и настоящим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Руководитель предприятия в пределах своей компетенции в соответствии с трудовым законодательством принимает на работу и увольняет с работы работников предприятия, применяет к ним меры поощрения и налагает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работников предприятия, которые назначаются на должность или освобождаются от должности Нанимателем по представлению Руководителя, устанавливается в Уставе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Заместители Руководителя назначаются на должность и освобождаются от должности Нанимателем по представлению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заместителей Руководителя и других работников предприятия устанавливается Руководителем.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предприятия по согласованию с профсоюзным комитетом устанавливает системы оплаты труда и формы материального поощрения на предприятии, самостоятельно утверждает штатное расписание и размеры должностных окладов работников предприятия в пределах ежегодно устанавливаемого уполномоченным органом фонда оплаты труда (фонда потребления).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должностных окладов заместителей Руководителя, главного (старшего) бухгалтера предприятия, система их премирования и иного вознаграждения устанавливаются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Руководитель предприятия обязан обеспечить сохранность имущества предприятия.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3. Рабочее время и отдых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Продолжительность рабочего времени для руководителя устанавливается в соответствии с действующим законодательством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Руководителю предоставляется ежегодный отпуск с сохранением должности и среднего заработка, исчисленного в соответствии с действующим законодательством. Продолжительность отпуска составляет_______ рабочих дней. Время ухода в отпуск устанавливается по согласованию с Нанимателем.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семейным обстоятельствам и другим уважительным причинам на основании заявления Руководителя Наниматель может предоставить Руководителю кратковременный отпуск без сохранения заработной платы, который оформляется приказом.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4. Дисциплина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Руководитель несет предусмотренную действующим законодательством ответственность за невыполнение обязательств по настоящему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3 апреля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наложения на Руководителя взысканий за нарушение трудовой дисциплины регулируется действующим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применения к Руководителю поощрений за успешное и добросовестное выполнение трудовых обязанностей регулируется трудовым законодательством и Положением о порядке премирования Руководителя, утверждаемым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 Оплата труда, гарантийные и компенсационные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Руководителю устанавливается должностной оклад в размере ________ тенге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условии надлежащего выполнения Руководителем обязательств по настоящему контракту ему дополнительно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надбавка в размере _______________должностного оклада;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за 100-процентное выполнение заказа государства и договорных обязательств предприятия в соответствии с Положением о премировании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по результатам работы за год в соответствии с утвержденным на предприятии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непосредственного участия Руководителя в прямом образовании реальных доходов и прибыли предприятия он имеет право на разовое поощрение, размер которого определяется Нанимателем.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Руководителю ежегодно в период ежегодного отпуска выплачивается дополнительно материальная помощь в размере _____________ должностного 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/кратность/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ухода Руководителя на пенсию по возрасту либо по иным, предусмотренным Законом, основаниям ему выплачивается единовременное вознаграждение в размере среднемесячной заработной платы при рентабельной работе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Гарантийные и компенсационные выплаты Руководителю в связи с трудовыми правоотношениями с Нанимателем, производятся в установленном действующим законодательством порядке и размерах.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Руководителю запрещается работа по совместительству и занятие предпринимательской деятельностью на время действия данного контракта, кроме преподавательской и научной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6. Государственная, служебная и коммерческая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тайна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Руководитель обязуется соблюдать государственную, служебную и коммерческую тайну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При необходимости Руководитель подписывает Нанимателю обязательство о неразглашении государственной, служебной и коммерческой тайны в течение срока действия настоящего контракта, а также определенного периода после прекращения работы в должности Руководителя, в котором устанавливаются состав и объем сведений, составляющих государственную, служебную и коммерческую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23 внесены изменения - постановлением Правительства РК от 3 апреля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7. Ответственность Руководителя и Нанимателя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Руководитель несет персональную ответственность перед Нанимателем, за надлежащее управление предприятием в целях обеспечения его самоокупаемости и конкурентоспособности его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Руководитель обязан отчитываться перед Нанимателем не реже одного раза в квартал о деятельности предприятия и предоставлять информацию о ходе выполнения заказа государства, бизнес-плана и других обязательств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Руководитель несет предусмотренную законодательством Республики Казахстан ответственность за осуществление предприятием неуставной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26 внесены изменения - постановлением Правительства РК от 3 апреля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Наниматель обязан возместить Руководителю ущерб, причиненный ему в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незаконного перевода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незаконного увольнения;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причинением увечья или иного повреждения здоровья, связанного с исполнением трудовых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иных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8. Вступление в силу,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расторжения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Контракт вступает в силу после подписания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Руководитель обязан приступить к исполнению своих обязанностей с "   " ____________________ 199_года.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Наниматель устанавливает Руководителю испытательный срок____ календарных дней. В период испытания на Руководителя распространяется действие настоящего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неудовлетворительном результате испытания Руководитель может быть уволен с занимаемой должности в соответствии с требованиями законодательства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Контракт может быть расторгнут досрочно: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соглашению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Нанимателя в случае невыполнения Руководителем предприятия обязательств, предусмотренных настоящим контрактом, с соблюдением порядка, установленного законодательством о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Руководителя при условии предварительного уведомления Нанимателя за два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внесены изменения - постановлением Правительства РК от 3 апреля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Наниматель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оформить увольнение приказом и правильно оформить записи в трудовой книжке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увольняемому Руководителю трудовую книжку в день увольнения и произвести с ним окончательный расчет;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контракта выплатить выходное пособие в установленном размере, кроме случаев прекращения, предусмотренных абзацем третьим пункта 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новой редакции, считать его пунктом 32 (было два пункта 31), пункты 32-35 считать пунктами 33-36 - постановлением Правительства РК от 3 апреля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Настоящий контракт действует до "___"_________199___года.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Контракт может быть продлен на ____________год/лет. Продление контракта на новый срок оформляется дополнительным соглашением между Нанимателем и Руководителем.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Изменения и дополнения к настоящему контракту могут вноситься по предложению одной стороны при наличии согласия другой стороны и оформляются отдельным документом, подписываемым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Контракт составлен в 2 экземплярах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Юридические адреса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Наниматель:                             Руководитель: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Домашний адрес__________________________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 паспорт  серии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 N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 выдан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_________________(Ф.И.О.)            ______________________(Ф.И.О.)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_________________(Подпись)           _____________________(Подпись)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