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46a2" w14:textId="af44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завершению строительства и вводу в действие Кустанайского спиртового зав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1996 г. N 116. Утратило силу - постановлением Правительства РК от 23 апреля 1997 г. N 647 ~P97064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завершения строительства, обеспечения поступления
инвестиций, организации производства спирта на уровне передовых
технологий и современных методов управления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Государственного комитета Республики
Казахстан по управлению государственным имуществом и акционерной
компании "Тагам" по завершению строительства и передачи ей в
управление Кустанайского спиртового завода с последующей
приватизацией, в том числе с привлечением других инвесторов на открытом
аукционе под контролем Государственного комитета Республики Казахстан
по прив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контракт с акционерной компанией "Тагам" на право
управления Кустанайским спиртовым заводом, предусмотрев в нем
обязательства акционерной компании "Тагам" о завершении его
строительства, по управлению производственной деятельностью, включая
урегулирование финансовых вопросов по договорам, заключенным до
принятия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представителя Правительства по осуществлению контроля
за исполнением акционерной компанией "Тагам" условий контракта на
управление Кустанайским спиртовым заводом, а также координации
деятельности государственных органов по реализации настоящего
постановления доложить Правительству в апреле и июле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