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46a2" w14:textId="af44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завершению строительства и вводу в действие Кустанайского спиртового зав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1996 г. N 116. Утратило силу - постановлением Правительства РК от 23 апреля 1997 г. N 647 ~P97064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завершения строительства, обеспечения поступления
инвестиций, организации производства спирта на уровне передовых
технологий и современных методов управления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Государственного комитета Республики
Казахстан по управлению государственным имуществом и акционерной
компании "Тагам" по завершению строительства и передачи ей в
управление Кустанайского спиртового завода с последующей
приватизацией, в том числе с привлечением других инвесторов на открытом
аукционе под контролем Государственного комитета Республики Казахстан
по приват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контракт с акционерной компанией "Тагам" на право
управления Кустанайским спиртовым заводом, предусмотрев в нем
обязательства акционерной компании "Тагам" о завершении его
строительства, по управлению производственной деятельностью, включая
урегулирование финансовых вопросов по договорам, заключенным до
принятия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представителя Правительства по осуществлению контроля
за исполнением акционерной компанией "Тагам" условий контракта на
управление Кустанайским спиртовым заводом, а также координации
деятельности государственных органов по реализации настоящего
постановления доложить Правительству в апреле и июле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