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7a4" w14:textId="1cc7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1995 г. N 1873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по учреждениям
правоохранительных и оборонных ведомств за материальные
ценности, полученные от предприятий и организаций,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предприятиями и организациями, имеющими задолженность по налоговым
платежам и другим долговым обязательствам перед республиканским
бюджетом, на общую сумму 49 (сорок девять) млн. тенге согласно
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указанные суммы в счет финансирования
правоохранительных и оборонных ведомств на погашение задолженности
за материальные ценности, полученные от вышеназванных предприятий и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производится по состоянию на 1 декабря
1995 года с отражением указанных сумм в доходной и расходной частях
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от 28 декабря 1995 г. N 1873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предприятий и организаций, имеющих задолженность
            по налоговым и другим обязательным платежам
        в бюджет, принимаемую к зачету в счет финансирования
             правоохранительных и оборонных ведомств по
                      республиканскому бюджету
                                                     (тыс. тенге)
--------------------------------------------------------------------
  Наименование предприятий и   !  Наименование правоохранительных
 организаций, виды налогов и   !      и оборонных ведомств
 других долговых обязательств  !------------------------------------
 перед республиканским бюджетом!задолженность,!      в том числе:
                               !подлежащая    !---------------------
                               !зачету        !  К Н Б !Министерство
                               !              !        ! обороны
--------------------------------------------------------------------
Акционерное общество "Алпам",
г. Алматы,
     всего                         5000          5000
В том числе налог на
добавленную стоимость              5000          5000
Акционерное общество "Мебельный
комбинат", г. Усть-Каменогорск,
     всего                        32000                     32000
В том числе:
     налог на добавленную
     стоимость                    16865                     16865
     подоходный налог с
     юридических лиц               7743                      7743
     Фонд преобразования
     экономики                     7392                      7392
Акционерное общество "Бент",
Алматинская область, всего        12000                     12000
     В том числе:
     налог на добавленную
     стоимость                     7000                      7000
     налог на прибыль              5000                      5000
           ИТОГО                  49000          5000       44000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