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1c2a" w14:textId="25f1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наделении Министерства финансов Республики Казахстан полномочиями по заключению Соглашения между Правительством Республики Казахстан и Правительством Республики Узбекистан о о сотрудничестве и обмене информацией в области борьбы с нарушениями налогового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1995 г. N 1715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установления и развития взаимодействия между
правоохранительными органами Республики Казахстан и Республики
Узбекистан по предупреждению и пресечению налоговых преступлений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представленный Министерством финансов Республики
Казахстан, согласованный с Министерством иностранных дел,
Министерством юстиции Республики Казахстан и предварительно
проработанный с Узбекской Стороной проект Соглашения между
Правительством Республики Казахстан и Правительством Республики
Узбекистан о сотрудничестве и обмене информацией в области борьбы с
нарушениями налогового законодательства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Министерству финансов Республики Казахстан провести
с участием Министерства иностранных дел Республики Казахстан
заключительные переговоры с Узбекской Стороной, разрешив вносить в
прилагаемый проект изменения и дополнения, не имеющие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принципиального характера.
     3. По достижении договоренности подписать указанное Соглашение
от имени Правительства Республики Казахстан.
       Премьер-Министр
     Республики Казахстан
                        С О Г Л А Ш Е Н И Е
                        между Правительством
               Республики Казахстан и Правительством
               Республики Узбекистан о сотрудничестве
              и обмене информацией в области борьбы с
              нарушениями налогового законодательства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и Правительство Республики
Узбекистан, именуемые в дальнейшем Сторонами, руководствуясь
законодательством и международными обязательствами своих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взаимной заинтересованности в эффективном решении
задач, связанных с предупреждением, выявлением и пресечением
налоговых преступлений и правонарушений,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придавая важное значение использованию в этих целях правовых и
других возможностей,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Статья 1. Предмет соглашения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Предметом настоящего Соглашения является сотрудничество
компетентных органов Сторон с целью организации эффективной борьбы с
нарушениями налогового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Соглашение не затрагивает действующих
международных соглашений об оказании правовой помощи по гражданским
и уголовным делам.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Статья 2. Компетентные органы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целей настоящего Соглашения компетентными органами Сторон
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Казахской Стороны - Главная налоговая инспекция Министерства
финансов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Узбекской Стороны - Государственный налоговый комитет
Республики Узбекистан.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изменения официального наименования компетентных
органов Сторон они незамедлительно уведомляют об этом друг друга в
письменной форме.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Статья 3. Формы сотрудничества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в рамках настоящего Соглашения используют следующие
формы сотрудничества: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обмен информацией о нарушениях налогового законодательства
юридическими или физическими лицами;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взаимодействие по вопросам проведения мероприятий, направленных
на предупреждение, выявление и пресечение налоговых преступлений и
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представление соответствующим образом заверенных копий
документов, связанных с налогообложением физических и юридических
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обмен информацией о национальных налоговых системах, об
изменениях и дополнениях налогового законодательства, а также
методическими рекомендациями по борьбе с нарушениями налогового
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обмен опытом по созданию и функционированию информационных
систем, используемых в борьбе с нарушениями налогового
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координации деятельности по вопросам, возникающим
в процессе сотрудничества, включая создание рабочих групп, обмен
представителями, экспертами и обучение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научно-практических конференций и семинаров по
проблемам борьбы с налоговыми преступлениями и правонарушениями.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вопросам, связанным с выполнением настоящего Соглашения,
компетентные органы Сторон сносятся друг с другом непосредственно.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Статья 4. Обмен информацией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о нарушениях налогового законодательства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Обмен информацией о нарушениях налогового законодательства
осуществляется по вопросам: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сокрытия доходов юридическими или физическими лицами от
налогообложения с указанием способов, применяемых при этом
нарушителями налогового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открытия счетов в государственных и коммерческих банках
юридическими и физическими лицами, а также движения средств по этим
счетам в случаях, когда установлены признаки налоговых
правонарушений, совершенных юридическими и физическими лицами, и без
получения указанных данных привлечение виновных к ответственности не
представляется возможным;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доходов и размеров налогообложения юридических и физических
лиц, нарушивших налоговое законодательство.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Информация, упомянутая в части 1 настоящей статьи,
представляется компетентным органом одной Стороны на основании
запроса компетентного органа другой Стороны при условии, что
представление информации не противоречит законодательству и
интересам запрашиваемой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компетентный орган одной из Сторон считает, что
информация, которой он располагает, представляет интерес для
компетентного органа другой Стороны, он может представить информацию
по собственной инициативе.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Статья 5. Проведение мероприятий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Взаимодействие компетентных органов Сторон при проведении
мероприятий по предупреждению, выявлению и пресечению налоговых
преступлений и правонарушений в отношении лиц, совершивших такие
преступления и правонарушения, или подозреваемых в их совершении,
включает совместные планирование, использование сил и средств, обмен
информацией о ходе и результатах проведения этих мероприятий.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Статья 6. Представление копий документов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Компетентные органы Сторон представляют друг другу по запросу
копии документов, касающихся налогообложения юридических и
физических лиц (счета, фактуры, накладные, договоры, контракты,
сертификаты и другие необходимые документы), а также документов по
вопросам, имеющим отношение к нарушениям налогового
законодательства. Копии заверяются подписью уполномоченного лица и
печатью запрашиваемого компетентного органа.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Статья 7. Обмен материалами правового характера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Компетентные органы Сторон на регулярной основе информируют
друг друга о национальных налоговых системах, изменениях налогового
законодательства, правовых основах проведения расследований
преступлений и производства по делам об административных
правонарушениях в области налогового законодательства.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Статья 8. Сотрудничество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вопросам информационного обеспечения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Компетентные органы Сторон осуществляют обмен методиками и
научными материалами по вопросам создания и функционирования
информационных систем при организации борьбы с нарушениями
налогового законодательства, безвозмездно представляют друг другу
содержащуюся в их архивах и банках данных информацию в соответствии
с настоящим Соглашением.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Статья 9. Обмен опытом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оказание помощи в подготовке кадров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Компетентные органы Сторон будут сотрудничать в обучении и
переподготовке кадров на базе своих учебных заведений, проведении
совместных научных исследований по актуальным вопросам борьбы с
нарушениями налогового законодательства, а также обмениваться
экспертами.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Конкретные формы реализации сотрудничества в рамках настоящей
статьи, и в частности его финансирование, будут определяться
соответствующими соглашениями, заключаемыми между компетентными
органами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Статья 10. Форма и содержание запроса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Запрос на получение информации должен передаваться в
письменной форме или посредством использования телетайпной,
факсимильной или компьютерной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случаях, не требующих отлагательства, может быть принят
устный запрос, переданный посредством телефонной связи, однако он
должен быть незамедлительно подтвержден в письменной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использовании телетайпной, факсимильной или компьютерной
связи, а также при возникновении сомнений в отношении подлинности
или содержания запроса запрашиваемый компетентный орган может
запросить подтверждение в письменной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Письменная форма запроса направляется на бланке компетентного
органа, скрепляется его гербовой печатью и подписывается
руководителем.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Запрос на получение информации должен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наименование запрашивающего компетентного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краткое изложение существа и обоснования запроса, а также
другие сведения, необходимые для его исполнения.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уголовным делам, кроме того, указываются: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описание фактических обстоятельств совершенного преступления;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квалификация совершенного преступления;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размер причиненного ущерба.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Статья 11. Исполнение запроса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Запрос исполняется в течение 10 суток. Запрашиваемый
компетентный орган может в порядке уточнения запросить
дополнительную информацию, если это необходимо для исполнения
запроса.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 невозможности оказать помощь по запросу запрашиваемый
компетентный орган в течение 10 суток с указанием причины уведомляет
об этом запрашивающий компетентный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исполнении запроса отказывается, если это может нанести ущерб
суверенитету или безопасности государства, либо противоречит
основным принципам законодательства государства запрашиваемого
компетентного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причинах отказа в исполнении запроса запрашивающий
компетентный орган уведомляется письменно.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Статья 12. Взаимодействие при исполнении запроса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Запрашиваемый компетентный орган может разрешить уполномоченным
представителям запрашивающего компетентного органа принять участие в
исполнении запроса на территории своего государства, если это не
противоречит законодательству его государства.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Статья 13. Языки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Запрос на получение информации и ответ на него составляется по
взаимному согласованию на русском языке.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Статья 14. Использование информации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Компетентные органы Сторон гарантируют конфиденциальность
информации, касающейся вопросов, связанных с предупреждением,
выявлением и пресечением налоговых преступлений и правонарушений.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Информация, полученная в рамках настоящего Соглашения, не может
быть передана третьей стороне без письменного согласия компетентного
органа, представившего эту информацию.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Статья 15. Расходы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Компетентные органы Сторон несут расходы, связанные с
исполнением настоящего Соглашения на территории своего государства.
В случае получения запросов, требующих дополнительных расходов,
вопрос об их финансировании рассматривается компетентными органами
Сторон по взаимной договоренности.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Компетентные органы Сторон, если иное не согласовано между
ними, будут возмещать друг другу расходы по оплате услуг
переводчиков, которые могут потребоваться при исполнении запроса.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запланированных встречах, если нет другой письменной
договоренности, принимающий компетентный орган обеспечивает и
оплачивает все расходы, связанные с приемом делегации другого
компетентного органа на территории своего государства, а
направляющий компетентный орган несет все командировочные расходы.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проведении внеочередных встреч все расходы несет
компетентный орган, являющийся их инициатором.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Статья 16. Решение спорных вопросов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решают путем консультации и переговоров все спорные
вопросы, которые могут возникнуть в связи с толкованием или
применением положений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Статья 17. Внесение изменений и дополнений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изменения и дополнения, не имеющие принципиального
характера, вносятся путем подписания новой редакции данного
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Изменения и дополнения принципиального характера считаются
внесенными после выполнения внутригосударственных процедур.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Статья 18. Вступление в силу и прекращение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действия Соглашения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по истечении 30 дней после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его подписания, заключенного на 5-летний срок, и будет автоматически
продлено на последующие 5 лет, если одна из Сторон не уведомит в
письменной форме другую Сторону не позднее чем за 6 месяцев до
истечения соответствующего периода действия настоящего Соглашения о
своем намерении прекратить его действие.
     Совершено в городе________________1995 года в двух экземплярах,
каждый на казахском, узбекском и русском языках, причем все тексты
имеют одинаковую силу.
    За Правительство                     За Правительство
    Республики Казахстан                 Республики Узбекистан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