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061" w14:textId="7fd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займа, предоставленного Федеративной Республикой Германия на финансирование проекта "Закуп запасных частей для ремонта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1995 г. N 1651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и эффективной работы
железнодорожного транспорта, а также на основе Соглашения от 6 мая
1994 года между Правительствами Федеративной Республики Германия и
Республики Казахстан о финансовом сотрудничестве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использование льготного долгосрочного кредита в
сумме 4,5 млн. (четыре миллиона пятьсот тысяч) немецких марок,
предоставляемого Кредитным ведомством по восстановлению (KFW)
Федеративной Республикой Германия на закуп запасных частей для
ремонта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Алматинской железной дороги и акционерному
обществу "Рысты-АЭВРЗ" как конечным заемщикам кредита представить
государственному Экспортно-импортному банку Республики Казахстан
гарантийные обязательства по погашению кредита.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оплата страхового взноса, комиссий
обслуживающих банков, всех сопутствующих расходов и процентов, а
также привлекаемого кредита будет производится за счет собственных
средств конечных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подписать кредитное соглашение с Кредитным
ведомством по восстановлению "KFW" на сумму 4,5 млн. (четыре
миллиона пятьсот тысяч) немецких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кредитное соглашение с конечными
заемщиками;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Министерство финансов Республики Казахстан
контргарантии по погашению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гарантию Республики Казахстан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государственным Экспортно-импортным банком
Республики Казахстан соглашение об обеспечении гарантии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и Министерству транспорта и
коммуникаций Республики Казахстан обеспечить контроль за исполнением
данного проекта и своевременными выплатами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
Министерстве финансов Республики Казахстан обеспечить общее
руководство и контроль за реализацией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