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4813" w14:textId="121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законопроектных работ Кабинета Министров Республики Казахстан на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1995 г. N 1478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Плана законопроектных работ Кабинета Министров
Республики Казахстан на 1995 год, утвержденного постановлением
Кабинета Министров Республики Казахстан от 19 января 1995 г. N 64
"Об утверждении Плана законопроектных работ Кабинета Министров
Республики Казахстан на 1995 год (САПП Республики Казахстан, 1995
г., N 3, ст. 39), законопроект (порядковый номер 45) "О
приоритетности развития села, аула и агропромышленного комплекса
Республики Казахстан (новая редакция)".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