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1df9" w14:textId="6ee1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жилищно-коммунального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1995 г. N 1299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устранения имеющихся недостатков и дальнейшего
совершенствования работы по эксплуатации и содержанию жилищного
фонда и объектов жилищно-коммунального хозяйства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Главам областных и Алматинской городской администраций,
министерствам и ведомствам, предприятиям и организациям, на балансе
которых имеется жилищный 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среди жильцов приватизированных квартир и жилых домов
необходимую разъяснительную и организаторскую работу по созданию
кооперативов собственников квартир (домов) с целью самостоятельного
решения неотложных проблем по нормальной эксплуатации и содержанию
жилищного фонда. Оказать вновь созданным кооперативам всестороннюю
помощь в их обустройстве, передаче им для первостепенных нужд
необходимых материальных и технических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кооперативам собственников квартир (домов) право
взимания с арендаторов и собственников встроенных нежилых помещений
в домах, находящихся на балансе кооперативов, доли расходов,
предназначенных на содержание жилого дома. Собранные денежные
средства направлять только на содержание и ремонт жилых домов, а
также очистки придомовых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3-х месячный срок провести обследование технического
состояния государственного и приватизированного жилищного фонда и по
результатам принять конкретные меры по его капитальному ремонту,
восстановлению или сносу аварийного и ветхого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безопасных условий проживания граждан,
особенно в многоэтажных жилых домах, обеспечить использование их
помещений строго по назначению. Переустройство или перепланировку
жилого помещения производить только по проектам, согласованным с
органами архитектуры на местах, с соблюдением строительных норм и
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надежной эксплуатации лифтового хозяйства в
месячный срок определить его техническое состояние, изыскать
финансовые ресурсы на его ремонт, приобретение запасных частей и
замену пришедшего в негодность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 и Алматинской городской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целях всемерной экономии топливно-энергетических ресурсов
разработать и осуществить в течение 1995-1996 годов меры по
организации приборного учета тепловой энергии, холодной и горячей
воды, газа, реализуемых населению, коммунальным и промышленным
предприятиям, бюджетным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сохранения нормальной экологической обстановки определить в
городах и населенных пунктах места надежного размещения и утилизации
твердых бытовых отходов и, при необходимости, создать
соответствующие мощности по их переработке;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осуществлять покрытие расходов кооперативам
собственников квартир (домов), связанных с разницей в тарифах по
отоплению и горячему водоснабжению жилого фонда, до завершения
перевода отрасли на бездотационное функционирование, за счет местных
бюджетов, как это установлено для государственных
жилищно-эксплуатационных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банку жилищного строительства и его
подразделениям на местах осуществлять расчетно-кассовое обслуживание
кооперативов собственников квартир (домов).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банку открыть кооперативам собственников квартир
(домов), отдельным его членам специальные счета для целевого
накопления средств на ремонт квартир, общих частей жилых домов с
начислением процентов на действующих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промышленности и
торговли совместно с Министерством строительства, жилья и застройки
территорий Республики Казахстан, главами областных и Алматинской
городской администраций рассмотреть и решить вопросы создания в
1995-1996 годах на базе действующих предприятий мощностей по выпуску
коммунальной техники, котельного оборудования, сетевых насосов,
электротехнической продукции, приборов учета, трубопроводной
арматуры и санитарно-технических изделий в объемах, удовлетворяющих
спрос населения и коммунальных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экономики, Министерству финансов Республики
Казахстан предусматривать в ежегодных индикативных планах
социально-экономического развития республики выделение необходимых
средств из республиканского бюджета на строительство и реконструкцию
крупных головных сооружений систем водоснабжения и канализации
населенных мест, включая магистральные подводящие сети водопровода и
канализации.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