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18810" w14:textId="d4188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стран-пользователей схемой преференций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Министров Республики Казахстан от 20 июля 1995 г. N 1009. Утратило силу - постановлением Правительства РК от 14 ноября 1996 г. N 1389 ~P961389</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реализации Соглашения о Таможенном союзе между
Республикой Беларусь, Республикой Казахстан и Российской Федерацией
от 20 января 1995 года и создания единого торгового режима
стран-участниц Таможенного союза в отношении третьих стран Кабинет
Министров Республики Казахстан постановляет:
</w:t>
      </w:r>
      <w:r>
        <w:br/>
      </w:r>
      <w:r>
        <w:rPr>
          <w:rFonts w:ascii="Times New Roman"/>
          <w:b w:val="false"/>
          <w:i w:val="false"/>
          <w:color w:val="000000"/>
          <w:sz w:val="28"/>
        </w:rPr>
        <w:t>
          1. В отношении товаров, происходящих из развивающихся
стран-пользователей временной схемой преференций Республики
Казахстан, применять базовые ставки таможенных пошлин на
импортируемые в Республику Казахстан товары, уменьшенные в два раза
(приложение 1).
</w:t>
      </w:r>
      <w:r>
        <w:br/>
      </w:r>
      <w:r>
        <w:rPr>
          <w:rFonts w:ascii="Times New Roman"/>
          <w:b w:val="false"/>
          <w:i w:val="false"/>
          <w:color w:val="000000"/>
          <w:sz w:val="28"/>
        </w:rPr>
        <w:t>
          2. В отношении товаров, происходящих из наименее развитых
стран-пользователей временной схемой преференций Республики
Казахстан, при ввозе их в Республику Казахстан таможенные пошлины не
применять (приложение 2).
</w:t>
      </w:r>
      <w:r>
        <w:br/>
      </w:r>
      <w:r>
        <w:rPr>
          <w:rFonts w:ascii="Times New Roman"/>
          <w:b w:val="false"/>
          <w:i w:val="false"/>
          <w:color w:val="000000"/>
          <w:sz w:val="28"/>
        </w:rPr>
        <w:t>
          3. Утвердить перечень товаров, на которые при импорте их на
территорию Республики Казахстан преференциальный режим не
распространяется (приложение 3).
</w:t>
      </w:r>
      <w:r>
        <w:br/>
      </w:r>
      <w:r>
        <w:rPr>
          <w:rFonts w:ascii="Times New Roman"/>
          <w:b w:val="false"/>
          <w:i w:val="false"/>
          <w:color w:val="000000"/>
          <w:sz w:val="28"/>
        </w:rPr>
        <w:t>
          4. В отношении импортируемых товаров, происходящих из
государств, страна происхождения которых не установлена, применять
ставки таможенных пошлин Республики Казахстан, увеличенные в два
раза.
</w:t>
      </w:r>
      <w:r>
        <w:br/>
      </w:r>
      <w:r>
        <w:rPr>
          <w:rFonts w:ascii="Times New Roman"/>
          <w:b w:val="false"/>
          <w:i w:val="false"/>
          <w:color w:val="000000"/>
          <w:sz w:val="28"/>
        </w:rPr>
        <w:t>
          5. В соответствии с двусторонними соглашениями о свободной
торговле, заключенными между Республикой Казахстан и странами
Содружества Независимых Государств, импортируемые товары,
происходящие из этих государств и ввозимые с их территории на
территорию Республики Казахстан, таможенными пошлинами не
облагаются.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1
</w:t>
      </w:r>
      <w:r>
        <w:br/>
      </w:r>
      <w:r>
        <w:rPr>
          <w:rFonts w:ascii="Times New Roman"/>
          <w:b w:val="false"/>
          <w:i w:val="false"/>
          <w:color w:val="000000"/>
          <w:sz w:val="28"/>
        </w:rPr>
        <w:t>
                                к постановлению Кабинета Министров
                                       Республики Казахстан
                                    от 20 июля 1995 г. N 1009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w:t>
      </w:r>
      <w:r>
        <w:rPr>
          <w:rFonts w:ascii="Times New Roman"/>
          <w:b w:val="false"/>
          <w:i w:val="false"/>
          <w:color w:val="000000"/>
          <w:sz w:val="28"/>
        </w:rPr>
        <w:t>
</w:t>
      </w:r>
    </w:p>
    <w:p>
      <w:pPr>
        <w:spacing w:after="0"/>
        <w:ind w:left="0"/>
        <w:jc w:val="left"/>
      </w:pPr>
      <w:r>
        <w:rPr>
          <w:rFonts w:ascii="Times New Roman"/>
          <w:b w:val="false"/>
          <w:i w:val="false"/>
          <w:color w:val="000000"/>
          <w:sz w:val="28"/>
        </w:rPr>
        <w:t>
         развивающихся стран, к товарам которых применяются
         базовые ставки таможенных пошлин на импортируемые
                  товары, уменьшенные в два раза
1. Албания
2. Алжир
3. Ангола
4. Антилья
5. Антигуа и Барбуда
6. Аргентина
7. Аруба
8. Багамские острова
9. Барбадос
10. Бахрейн
11. Белиз
12. Бермудские острова
13. Боливия
14. Бразилия
15. Британские Виргинские острова
16. Бруней
17. Венесуэла
18. Вьетнам
19. Гайана
20. Габон
21. Гана
22. Гамбия
23. Гватемала
24. Гондурас
25. Гонконг
26. Доминиканская Республика
27. Зимбабве
28. Индия
29. Индонезия
30. Иордания
31. Ирак
32. Иран
33. Каймановы острова
34. Камерун
35. Катар
36. Кения
37. Кипр
38. Китай 
&lt;*&gt;
Сноска. Товары, происходящие из Тайваня при их ввозе в Республику
Казахстан, облагаются таможенными пошлинами по ставкам, применяемым
к товарам, происходящим из Китая.
39. КНДР
40. Колумбия
41. Конго
42. Республика Корея
43. Коста-Рика
44. Кот-д 5, 0Ивуар
45. Куба
46. Кувейт
47. Кука острова
48. Ливан
49. Ливия
50. Маврикий
51. Гренада
52. Доминика
53. Малайзия
54. Мексика
55. Микронезия
56. Монголия
57. Монтсеррат
58. Намибия
59. Науру
60. Ниуэ
61. Нигерия
62. Нидерландские Антильские острова
63. Никарагуа
64. Объединенные Арабские Эмираты
65. Остров Св. Елены
67. О-ва Терск и Кайнос
68. Пакистан
69. Панама
70. Папуа-Новая Гвинея
71. Парагвай
72. Перу
73. Сальвадор
74. Саудовская Аравия
75. Свазиленд
76. Мальта
77. Марокко
78. Сейшельские острова
79. Сенегал
80. Сент-Винсент и Гренадины
81. Сент-Китс и Невис
82. Сент-Люсия
83. Сингапур
84. Сирия
85. Словения
86. Суринам
87. Таиланд
88. Тихоокеанские о-ва
89. Токелау
90. Тонга
91. Тринидад и Тобаго
92. Тунис
93. Турция
94. Уругвай
95. Фиджи
96. Филиппины
97. Чили
98. Шри-Ланка
99. Эквадор
100. Хорватия
101. Македония
102. Босния и Герцеговина
103. Египет
104. Ямайка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2
</w:t>
      </w:r>
      <w:r>
        <w:br/>
      </w:r>
      <w:r>
        <w:rPr>
          <w:rFonts w:ascii="Times New Roman"/>
          <w:b w:val="false"/>
          <w:i w:val="false"/>
          <w:color w:val="000000"/>
          <w:sz w:val="28"/>
        </w:rPr>
        <w:t>
                         к постановлению Кабинета Министров
                                Республики Казахстан
                             от 20 июля 1995 г. N 1009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w:t>
      </w:r>
      <w:r>
        <w:rPr>
          <w:rFonts w:ascii="Times New Roman"/>
          <w:b w:val="false"/>
          <w:i w:val="false"/>
          <w:color w:val="000000"/>
          <w:sz w:val="28"/>
        </w:rPr>
        <w:t>
</w:t>
      </w:r>
    </w:p>
    <w:p>
      <w:pPr>
        <w:spacing w:after="0"/>
        <w:ind w:left="0"/>
        <w:jc w:val="left"/>
      </w:pPr>
      <w:r>
        <w:rPr>
          <w:rFonts w:ascii="Times New Roman"/>
          <w:b w:val="false"/>
          <w:i w:val="false"/>
          <w:color w:val="000000"/>
          <w:sz w:val="28"/>
        </w:rPr>
        <w:t>
                 наименее развитых стран, товары которых
                 не облагаются таможенными пошлинами при
               ввозе их на территорию Республики Казахстан
1. Афганистан
2. Бангладеш
3. Бенин
4. Буркина Фасо
5. Бурунди
6. Ботсвана
7. Бутан
8. Вануату
9. Гаити
10. Гвинея
11. Гвинея-Бисау
12. Джибути
13. Заир
14. Замбия
15. Йемен
16. Кабо Верде
17. Камбоджа
18. Кирибати
19. Коморские острова
20. Лаос
21. Лесото
22. Либерия
23. Мавритания
24. Мадагаскар
25. Малави
26. Мали
27. Мальдивы
28. Мозамбик
29. Мьянма
30. Непал
31. Нигер
32. Руанда
33. Самоа
34. Сан-Томе и Принсипи
35. Соломоновы острова
36. Сомали
37. Судан
38. Сьерра-Леоне
39. Танзания
40. Того
41. Тувалу
42. Уганда
43. Центрально-Африканская Республика
44. Чад
45. Экваториальная Гвинея
46. Эфиопия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3
</w:t>
      </w:r>
      <w:r>
        <w:br/>
      </w:r>
      <w:r>
        <w:rPr>
          <w:rFonts w:ascii="Times New Roman"/>
          <w:b w:val="false"/>
          <w:i w:val="false"/>
          <w:color w:val="000000"/>
          <w:sz w:val="28"/>
        </w:rPr>
        <w:t>
                              к постановлению Кабинета Министров
                                     Республики Казахстан
                                  от 20 июля 1995 г. N 1009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Список
</w:t>
      </w:r>
      <w:r>
        <w:rPr>
          <w:rFonts w:ascii="Times New Roman"/>
          <w:b w:val="false"/>
          <w:i w:val="false"/>
          <w:color w:val="000000"/>
          <w:sz w:val="28"/>
        </w:rPr>
        <w:t>
</w:t>
      </w:r>
    </w:p>
    <w:p>
      <w:pPr>
        <w:spacing w:after="0"/>
        <w:ind w:left="0"/>
        <w:jc w:val="left"/>
      </w:pPr>
      <w:r>
        <w:rPr>
          <w:rFonts w:ascii="Times New Roman"/>
          <w:b w:val="false"/>
          <w:i w:val="false"/>
          <w:color w:val="000000"/>
          <w:sz w:val="28"/>
        </w:rPr>
        <w:t>
              импортируемых товаров, на которые не
               распространяется преференциальный
                  режим Республики Казахстан
----------------------------------------------------------------------
 Код ТН ВЭД !              Наименование товара
----------------------------------------------------------------------
     1      !                         2
----------------------------------------------------------------------
330300       Духи и туалетная вода
3304         Косметические средства или средства для макияжа и
             средства для ухода за кожей (кроме лекарственных),
             включая солнцезащитные и для загара; препараты для
             маникюра и педикюра
3305         Средства для волос
3306         Средства для гигиены полости рта и зубов, включая
             фиксирующие порошки и пасты для зубных протезов
3307         Средства, используемые до, во время и после бритья,
             дезодоранты индивидуального назначения, составы для
             ванн, средства для удаления волос и прочие парфюмерные,
             косметические и туалетные средства, в другом месте
             не поименованные; дезодоранты для помещений
             ароматизированные или не ароматизированные, обладающие
             или не обладающие дезинфицирующими свойствами
711620       Изделия из природных, искусственных или
             реконструированных драгоценных или полудрагоценных
             камней
7117         Бижутерия
851710000    Аппараты телефонные эелектрические
8519         Устройства эелектропроигрывающие, проигрыватели
             граммпластинок, деки кассетные и другая
             звуковоспроизводящая аппаратура, не имеющая
             звукозаписывающих устройств
8520         Магнитофоны и другая звукозаписывающая аппаратура,
             включающая и не включающая звуковоспроизводящие
             устройства
8521         Видеозаписывающая или видеовоспроизводящая аппаратура,
             совмещенная или не совмещенная с видеотюнером
8525         Аппаратура, передающая для радиотелефонной,
             радиотелеграфной связи, радиовещания или телевидения,
             включающая или не включающая в себя приемную,
             звукозаписывающую или воспроизводящую аппаратуру
8527         Аппаратура приемная для радиотелефонной,
             радиотелеграфной связи или радиовещания, совмещенная
             или не совмещенная в одном корпусе со звукозаписывающей
             или воспроизводящей аппаратурой или часами
8528         Приемники телевизионные (включая видеомониторы
             и видеопроекторы), совмещенные и несовмещенные с
             радиоприемником или аппаратурой, записывающей или
             воспроизводящей звук или изображение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