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9c27" w14:textId="2f59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экспортных и импортных бартер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июля 1995 г. N 9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порядочения денежных расчетов между хозяйствующими
субъектами при совершении ими сделок купли-продажи продукции,
пополнения оборотных средств предприятий, а также стабильного
исполнения доходной части бюджета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5. Признать утратившим силу постановление Кабинета Министров
Республики Казахстан от 8 февраля 1995 г. N 141 "Об упорядочении
экспортных бартерных операций" (САПП Республики Казахстан, 1995 г., 
N 5, ст. 66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становление утратило силу, кроме пункта 5, - постановлением 
Правительства РК от 27 мая 1998 г.  N 4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8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