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ae86" w14:textId="2c5a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Народного банка Республики Казахстан и "Туранбанка" в создании совместного казахстанско- голландского банка "Almaty Merchant Bank"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июля 1995 г. N 957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созданием совместного казахстанско-голландского банка
"Almaty Merchant Bank" с уставным фондом два миллиона долларов США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Народному банку Республики Казахстан и "Туранбанку"
войти в состав учредителей совместного казахстанско-голландского
банка "Almaty Merchant Bank" с владением по 10 процентов доли
уставного фонда создаваемого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