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a4c" w14:textId="166e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академика Национальной академии наук Республики Казахстан Ш.Е.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 июня 1995 г. N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ковечения памяти видного ученого-геолога, лауреата
Ленинской премии и Государственной премии Республики Казахстан,
академика Национальной академии наук Республики Казахстан
Шахмардана Есеновича Есенов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своить имя Ш.Е.Есенова Актаускому политехническому
институту и впредь именовать его - Актауский политехнический
институт имени Ш..Е.Есенов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главе Алматинской городской администрации
рассмотреть вопросы о присвоении, в установленном законом 
порядке, имени Ш.Е.Есенова одной из улиц г.Алматы, а также об 
установлении мемориальной доски на здании Института 
геологических наук имени К.И.Сатпаева за счет средств 
Национальной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гласиться с предложением Национальной академии наук 
Республики Казахстан об учреждении одной ежегодной премии имени
Ш.Е.Есенова в области наук о Земле для молодых ученых 
Национальной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ситься с предложением главы Жезказганской
областной администрации об учреждении стипендии имени Ш.Е.Есенова
студентам Жезказганского горно-технологического института, а также
об установлении мемориальных досок на доме и здании, где жил и
работал Ш.Е.Есенов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