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7e1d" w14:textId="d357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юридической службе органов государственного управления и их подведомственных предприятий,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мая 1995 г. N 624. Утратило силу постановлением Правительства РК от 9 ноября 2006 года N 1072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Постановление Кабинета Министров Республики Казахстан от 5 мая 1995 г. N 624 утратило силу постановлением Правительства РК от 9 ноября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юридической службе органов государственного управления и их подведомственных предприятий, учреждений.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всем юридическим лицам, независимо от форм собственности, установить порядок осуществления правовой работы применительно к Положению, утвержденному настоящим постановлением.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1995 г. N 624      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 О Л О Ж Е Н И 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юридической службе органов государственного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их подведомственных предприятий, учреждений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Общие положения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Настоящее Положение в условиях рыночной экономики устанавливает единые требования организации и деятельности юридической службы и определяет правовой статус работников юридической службы во всех структурах органов государственного управления (министерствах, ведомствах, местных исполнительных органах) и их подведомственных предприятиях, учреждениях.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проведения правовой работы в министерствах, ведомствах, местных исполнительных органах и их подведомственных предприятиях, учреждениях могут создаваться юридические службы в качестве самостоятельных структурных подразделений (управления, отделы), которые подчиняются непосредственно первым руководителям.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Методическое руководство правовой работой в органах государственного управления и их подведомственных предприятиях, учреждениях осуществляет Министерство юстиции Республики Казахстан и управления (отделы) юстиции. Методические рекомендации, принятые в пределах их компетенции, обязательны к применению всеми юридическими службами.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юридической службы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законности в деятельности министерств, ведомств, местных исполнительных органов и их подведомственных предприятий и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правовыми средствами имущественных и иных законных прав и интересов юридического лица, в штате которого состоит юридическая служба;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и разъяснение действующего законодательства Республики Казахстан, организация правового всеобуча;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проектов нормативных актов, приказов, решений и других документов правового характера.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II. Организация юридической службы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5. В зависимости от объема, характера и сложности работы в министерстве, ведомстве, исполнительном органе и их подведомственных предприятиях, учреждениях вводятся должности заместителя руководителя (начальника юридического управления (отдела) по правовым вопросам, главного (старшего) юрисконсульта, юрисконсульта.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должности заместителя руководителя, начальника юридического управления (отдела), главного (старшего) юрисконсульта, юрисконсульта назначаются лица, имеющие специальное юридическое образование.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Сокращение численности работников, ликвидация либо реорганизация юридической службы министерства, ведомства и подведомственных предприятий, учреждений производятся по решению вышестоящего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Юридическая служба в своей деятельности руководствуется действующим законодательством Республики Казахстан и изданными в соответствии с ним нормативными актами,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Руководитель органов государственного управления и их подведомственных предприятий, учреждений обязан создать работникам юридической службы необходимые условия для их нормальной работы (отдельное помещение, телефон, обеспечение законодательно-справочными материалами, другой необходимой юридической литературой, техническими средствами). 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III. Компетенция юридической службы органов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и их подведомственных предприятий, учреждений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10. Юридическая служба министерства, ведомства, местного исполнительного органа: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интересы министерства, ведомства и исполнительного органа в суде, а также в других органах при рассмотрении правовых вопросов;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практику применения законодательства в нижестоящих организациях, разрабатывает предложения и вносит их на рассмотрение руководства министерства, ведомства, исполнительного органа;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соответствие требованиям законодательства представляемых на подпись руководителю проектов приказов, инструкций, постановлений, распоряжений и других документов правового характера, убедившись в том, что представленные на визу документы соответствуют предъявляемым законом требованиям, визирует их. В случае несоответствия проектов указанных документов действующему законодательству, как правило, в трехдневный срок дает письменное заключение с предложением о законном порядке разрешения рассматриваемых вопросов. Ответственность за документ, подписанный с имеющимися нарушениями законности, возлагается на руководителя, подписавшего документ;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законов, а также постановлений, распоряжений Правительства и других нормативных актов, разрабатываемых министерством, ведомством, местным исполнительным органом, визирует указанные проекты нормативных актов и законов, организует работу по направлению нормативных актов в Министерство юстиции Республики Казахстан на регистрацию;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договоров и нормативных актов, регулирующих хозяйственные отношения. Разрабатывает методические указания по организации договорной работы. Принимает меры к обеспечению своевременного и правильного заключения хозяйственных договоров, учета выполнения договорных обязательств, применения экономических мер воздействия при неисполнении или ненадлежащем исполнении обязательств по договорам;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руководство претензионной работой, анализирует состояние работы по предъявлению и рассмотрению претензий и арбитражную практику. Разрабатывает предложения по устранению недостатков в деятельности предприятий, выявленных при рассмотрении претензий и хозяйственных споров, и представляет эти предложения руководству;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пропаганде действующего законодательства, организации правового всеобуча в министерстве, ведомстве и исполнительном органе и их подведомственных предприятиях, учреждениях и участвует в их осуществлении;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запросам подведомственных предприятий и учреждений дает разъяснения по правовым вопросам, направляет им информационные материалы по действующему законодательству и практике его применения. Консультирует работников министерства, ведомства, исполнительных органов по правовым вопросам. Подготавливает руководству министерства, ведомства, исполнительного органа справочные материалы по законодательству;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систематизированный учет и хранение поступающих нормативных актов с использованием современной техники. Принимает меры, направленные на улучшение обеспечения юридических служб предприятий и учреждений законодательно-справочными материалами;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руководство правовой работой в системе министерства, ведомства и исполнительных органов, проверяет состояние этой работы, организует обмен опытом работы юридической службы, в установленном порядке созывает совещания и проводит семинары;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мероприятия по повышению квалификации и правовых знаний работников юридической службы предприятий и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информацию и иные материалы о правовой работе, поступающие от предприятий и учреждений, составляет по ним обзоры и докладывает их при необходимости руководству министерства, ведомства, исполнительного органа, вносит вопросы на рассмотрение оперативного совещания, коллегии, принимает меры к устранению выявленных недостатков и совершенствованию правовой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правовую помощь общественным организациям, созданным в министерстве, ведомстве, исполнительном органе.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Юридическая служба предприятий и учреждений, подведомственных органам государственного управления: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интересы предприятий, учреждений в суде и других органах при рассмотрении правовых вопросов;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соответствие представляемых на подпись руководству проектов приказов, инструкций, договоров и других документов правового характера требованиям действующего законодательства и визирует эти документы. В случае несоответствия проектов указанных документов действующему законодательству, не визируя их, как правило, в трехдневный срок дает письменное заключение с предложением о законном порядке их разрешения. Ответственность за документ, подписанный с имеющимися нарушениями законности, возлагается на руководителя, подписавшего документ;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ведет претензионно-исковую работу;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хозяйственных договоров и визирует 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практику оформления и выполнения договоров, соглашений, а также результаты рассмотрения претензий, представляет руководству предложения по устранению выявленных недостатков;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осуществлении мероприятий по укреплению трудовой дисциплины;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юридическое оформление подготовленных соответствующими службами (ревизионной, бухгалтерско-финансовой и др.) материалов о хищениях, корыстных злоупотреблениях, недостачах и иных правонарушениях для их передачи следственным, судебным органам;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правовую помощь бухгалтерской (финансовой) службе в работе по возмещению материального ущерба, причиненного предприятию и учреждению, обеспечивает соблюдение предусмотренных законом порядка и гарантий при возложении на рабочих и служащих возмещения материального ущерба;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во всех оперативных совещаниях;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систематизированный учет поступающих и издаваемых нормативных актов, используя современную технику;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информационные материалы о действующем законодательстве, имеющем отношение к деятельности предприятия и учреждений, организует их изучение;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пропаганде действующего законодательства, разрабатывает и осуществляет мероприятия по правовому всеобучу работников предприятия, учреждения;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консультации, заключения, справки по правовым вопросам, возникающим в деятельности предприятий,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правовую помощь общественным организациям, созданным на предприятии, в учреждении;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для представления в установленном порядке отчеты о правовой работе предприятия и учреждения в министерства, ведомства.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Юридическая служба органов государственного управления и их подведомственных предприятий, учреждений вправе: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состояние правовой работы и соблюдения законности в деятельности структурных подразделений;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работников, а также подведомственных предприятий и учреждений документы, справки, расчеты и другие сведения, необходимые для выполнения возложенных обязанностей;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с согласия руководителя структурного подразделения министерства, ведомства, а также руководителя предприятия, учреждения работников других служб и структурных подразделений для подготовки проектов нормативных актов и других документов, а также для разработки и осуществления мероприятий, проводимых юридической службой в соответствии с возложенными обязанностями;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отказывать в визировании проектов нормативных актов и других документов в случае несоответствия их действующему законодательству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указания, обязательные для исполнения работниками юридических служб подведомственных предприятий и учреждений, по вопросам организации правовой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основанные на действующем законодательстве замечания и рекомендации по издаваемым нормативным актам и другим документам;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готовить совместно с другими структурными подразделениями предложения об изменении или отмене фактически утративших силу приказов и других нормативных актов, изданных на предприятии, в учреждении;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руководства организовывать на контрактной основе школу правового обучения или консультационные пункты при юридической службе и другие формы правового обучения работников министерств, ведомств, исполнительного органа и их подведомственных предприятий, учреждений.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Оплата труда работников юридической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Оплата труда работников юридической службы производится в соответствии с утвержденными схемами должностных окладов и тарифных 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возможностей органов государственного управления и его подведомственных предприятий, учреждений, учитывая специфику отрасли, руководитель вправе установить наряду с существующей системой премирования дополнительное материальное стимулирование работников юридической службы.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Ответственность работников юридической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Работники юридической службы несут в установленном законом порядке ответственность за состояние правовой работы в министерстве, ведомстве, предприятии, учреждении.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