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d1f0" w14:textId="17ed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займа Экспортно-Импортного Банка Японии, параллельного Реабилитационному займу Международного Банка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13 апреля 1995 г. N 470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эффективного использования средств займа
Экспортно-Импортного Банка Японии, предоставленного Республике
Казахстан,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поступление и использование средств займа
Экспортно-Импортного Банка Японии осуществляется через республиканский
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графиком погашения данного займа начиная с 1995
года в проектах ежегодных бюджетов предусматривать необходимые
ассигнования на уплату процентов, а с 2000 года - на погашение
процентов и основного долга;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ежегодно начиная с 1995 года в проектах бюджета предусматривать
необходимые средства для оплаты услуг независимой международной
аудиторской фирме по проверке использования средств данного займа;
Республики Казахстан и Комитетом по использованию иностранного
капитала при Кабинете Министров Республики Казахстан о порядке
использования займа в размере 75 (семьдесят пять) млн. долларов США;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представить в Комитет по использованию иностранного капитала при
Кабинете Министров Республики Казахстан таможенные декларации и другие
сопутствующие документы за 1993-1995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Комитету по использованию иностранного капитала при 
Министерстве финансов Республики Казахстан: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учет использования средств займа, а также 
предоставлять отчеты по данному вопросу Экспортно-Импортному Банку 
Японии и Международному Банку Реконструкции и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произвести оплату услуг Лондонского и Токийского процессуальных
агентов из средств займа технической помощи Международного Банка
Реконструкции и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абзаце первом заменены слова - постановлением
Правительства РК от 20 августа 1996 г. N 1031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