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5179" w14:textId="78c5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"Алым"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апреля 1995 г. N 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Хозяйственного Управления при
Президенте Республики Казахстан о создании акционерного общества
открытого типа "Алым" на базе имущества организаций ХОЗУ -
строительно-монтажного управления, автохозяйства N 2 и
производственной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следующий порядок распределения акций акционерного
общества "Алым";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 процентов - безвозмездно передается в соответствии с
действующими законодательными и нормативными актами работникам
организаций, на базе которых создается акционерное общество "Алым";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51 процент закрепляется в собственности государства и может
быть реализован по согласованию с Аппаратом Президента и Кабинетом
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оставшаяся часть государственного пакета акций (39% от
уставного фонда общества) реализуется в соответствии с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акционерное общество "Алым" является
правопреемником материальных, финансовых и иных прав и обязательств
организаций, на базе имущества которых оно создается.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 в месячный срок рассмотреть и утвердить
учредительные документы по созданию акционерного общества "Алым".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