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1c9" w14:textId="2d73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Пpимеpного положения о поpядке оpганизации адpесной социальной помощи малообеспеченным гpажданам на местном (pегиональном) уpовне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февpаля 1995 г. N 188. 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Примерное положение о порядке организации адресной социальной помощи малообеспеченным гражданам на местном (региональном)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областей, городов, районов, поселков, аулов ( сел) разработать и утвердить на основе Примерного положения свои положения и принять меры по организации адресной социальной помощи малообеспеченным гражданам на местном (региональном)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22 февраля 1995 г.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Примерное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порядке организации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социальной помощи малообеспеченным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гражданам на местном (региональном)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Примерное положение регулирует порядок организации социальной помощи нуждающимся малообеспеченным гражданам на местном (региональном)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социальной помощи на региональном уровне при акимах областей, городов, районов, поселков, аулов (сел)создаются специальные комиссии из числа представителей местных представительных и исполнительных органов с включением в их состав специалистов по оценке имущества из организаций, подведомственных Агентству по регистрации недвижимости и юридических лиц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Районные, городские, районные в городах, поселковые, аульные (сельские)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 заявления граждан об оказании им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социально-бытовые условия и уровень обеспеченности семьи, обратившейся за помощью;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решения о назначении и отмене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разрешают возникающие споры и конфликты;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квоты и лимиты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областные, городов республиканского значения и столицы координируют их деятельность и при необходимости рассматривают конфликтные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оказании социальной помощи за основу берется совокупный доход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исчисляется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Правом на социальную помощь на местном (региональном) уровне пользуются семьи при наличии неработающих членов семьи, в том числе пенсионеров, инвалидов, несовершеннолетних детей, нетрудоспособных лиц и безработных, официально зарегистрированных на бирже труда, и если совокупный доход на члена семьи менее установленного на местном (региональном) уровне критерия отнесения граждан к категории нуждающихся в социальной поддержке. Последний не должен быть ниже соответствующего республиканского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это право предоставляется отдельно проживающим одиноким пенсионерам, а также сиротам, обучающимся в ВУЗах, ССУЗах, ПТШ и колледжах.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Критерии отнесения граждан к числу нуждающихся в социальной поддержке устанавливают акимы областей, городов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Акимы районов, городов, районов в городах, поселков, аулов (сел) непосредственно реализуют меры по оказанию социальной помощи малообеспеченным гражданам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представлении социальной помощи подается в комиссию местного исполнительного органа. К заявлению прилагаются справки о составе семьи и ее доходах, полученных в предыдущем квартале, которые ежеквартально обновляются.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Обратившиеся с заявлением граждане несут полную ответственность за достоверность представленной информации. В случае выявления после произведенных выплат каких-либо нарушений либо недостоверности данных незаконно выплаченные суммы взыскиваются с виновных лиц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на местном уровне носит заявительную форму и может предоставляться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помощи (путем дополнительных выплат к установленным на государственном уровне пенсиям, пособиям, стипендиям и компенсациям);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целевых пособий, идущих на конкретные нужды семьи (приобретение одежды, домашней утвари, топлива, лекарств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дополнительных выплат к пособиям на содержание жилья, оплату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для оплаты транспортных услуг, например, за проезд в общественном транспорте, на бензин, проезд на лечение и т. 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пособий для оплаты ритуальных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безработным в трудоустройстве или предоставлении им возможности профессиональной подготовки и переподготовки и т.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Денежное пособие назначается на срок не менее одного квартала и выплачивается только одному из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расходов по оказанию социальной помощи на местном (региональном) уровне производится, исходя из возможностей регионов, за счет местных бюджетных и внебюджетных источников, благотворительных фондов, за исключением средств, предусмотренных на финансирование учреждений и мероприятий по местному бюджету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выплаты, ведения учета, контроля и отчетности социальной помощи на местном (региональном) уровне определяют акимы областей, городов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14 внесены изменения - постановлением Правительства РК от 29 мая 1998 г.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