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dda4" w14:textId="a0fd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Казахского национального технического университета и Казахской государственной архитектурно-строительной академии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декабря 1994 г. N 1488. Утратило силу - постановлением Правительства РК от 2 апреля 1997 г. N 465 ~P970465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условий для дальнейшего совершенствования
подготовки высококвалифицированных специалистов народного хозяйства
в период перехода республики к рыночным отношениям, с учетом итогов
проведенной аттестации и новых задач, возлагаемых на головные 
высшие учебные заведения, Кабинет Министров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финансов, Министерству образования Республики
Казахстан начиная с 1995 года предусмотреть выделение средств из 
республиканского бюджета на содержание Казахского национального
технического университета и Казахской государственной 
архитектурно-строительной академии, установив повышающий коэффициент
1,75 к ставкам заработной платы, установленным для высших учебных
заведений.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 второй внесены изменения - постановлением
Правительства РК от 11 января 1966 г. N 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Численность профессорско-преподавательского состава этих вузов
определить исходя из соотношения 1 преподаватель на 5 студентов.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