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0358" w14:textId="fa10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Министеpства пpомышленности и тоpговли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декабpя 1994 г. N 1445. Утратило силу - постановлением Пpавительства РК от 19 декабpя 1995 г. N 1809 ~P951809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стуктуру центрального аппарата Министерства 
промышлености и торговли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промышленности и торговли Республики
Казахстан иметь 5 заместителей Министра, в том числе одного первого
заместителя Министра, а также коллегию в количестве 17 человек.
Увеличить на 41 единицу предельную штатную численность работников
центрального аппарата Министерства промышленности и торговли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директора департаментов приравниваются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правам и уровню должностных окладов к заместителям Министра.
     4. Пункт 4 утратил силу - постановлением Правительства РК 
от 2 ноября 1995 г. N 1442. 
     5. Министерству промы.ленности и торговли совместно с 
Министерством юстиции Республики Казахстан и другими заинтересованными
министерствами и ведомствами в месячный срок внести проект постановления
Кабинета Министров Республики Казахстан о приведении ранее принятых
решений Правительства в соответствие с настоящим постановлением.
       Первый заместитель
        Премьер-министра
      Республики Казахстан
                                            Приложение
                                к постановлению Кабинета Министров    
                                       Республики Казахстан
                                   от 22 декабря 1994 г. N 1445
                          Структура
             центрального аппарата Министерства
        промышленности и торговли Республики Казахстан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Сноска. Приложение с изменениями, внесенными постановлением
        Кабинета Министров Республики Казахстан от 19 июля 
        1995 года N 1000.
Департамент внутренней торговли
Департамент по черной металлургии
Департамент по цветной металлургии
Департамент химических производств
Департамент машиностроения
Департамент оборонной промышленности
Главное управление по промышленной и торговой политике 
Главное управление международной торговли
Главное управление по торгово-экономическим связям с зарубежными 
странами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Главное управление экономики, санации предприятий и рыночных отношений
Управление бухгалтерского учета, финансового обеспечения,
кадровой политики и спецработ (ведущее)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регулирования внешнеэкономической деятельности (ведущее)
Управление товаров народного потребления
Управление охраны труда, экологии и энергосбережения
Договорно-правовой отдел (ведущий)
Отдел мобилизационной подготовки и гражданской обороны
Государственная торговая инспекция
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