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87c7" w14:textId="3c98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госудаpственных внутpенних водных путях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21 декабpя 1994 г. N 1429. Утратило силу постановлением Правительства РК от 7 июля 2006 года N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Постановление Кабинета Министpов Республики Казахстан от 21 декабpя 1994 г. N 1429 утратило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соответствии с постановлением Верховного Совета Республики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31 марта 1993 г. N 2062 "О введении в действие Водного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Казахстан" Кабинет Министров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Утвердить прилагаемое Положение о государственных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водных путях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Первый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Утверждено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постановлением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21 декабря 1994 г. N 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 государственных внутренних 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путях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1. Внутренние водные пути Республики Казахстан находятся исключительно в ее собственности и являются путями общего пользования.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внутренних водных путей, открытых для судоходства, устанавливается Кабинетом Министров Республики Казахстан по представлению Министерства транспорта и коммуникаций Республики Казахстан, согласованный с органами охраны природы и управления водными ресурсами в соответствии с Водным кодексом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Внутренние судоходные водные пути должны обеспечивать в установленные сроки навигационного периода соответствующие габариты судовых ходов для бесперебойного и безопасного плавания судов, независимо от их принадлежности и форм собственности, функционирование судоходных гидротехнических сооружений (шлюзов), выполнение экологических требований при эксплуатации водных путей.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судоходством на внутренних водных путях Республики Казахстан осуществляет Департамент водного транспорта Министерства транспорта и коммуникаций Республики Казахстан, содержание и эксплуатацию - государственные предприятия водных путей и их структурные подразделения.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требованиями, указанными в пункте 2 настоящего Положения, государственные предприятия водных путей и их структурные подразделения выполняют следующие функции: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дноуглубительные, выправительные, руслоочистительные, тральные и другие работы, обеспечивающие заданные габариты и чистоту судовых ходов с учетом требований водоохранного законодательства и по согласованию с государственными органами охраны природы, управления водными ресурсами, местными исполнительными органами и другими специально уполномоченными органами;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 навигационное ограждение судовых ходов и судоходных сооружений;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информируют судоводителей о состоянии судовых ходов, условиях плавания и гидрологии, об изменениях параметров, влияющих на судоходство;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содержание судоходных гидросооружений (шлюзов) в исправном состоянии и обеспечивают пропуск судов через них;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Контролируют выполнение хозяйствующими субъектами, в ведении которых находятся мосты и другие сооружения на внутренних судоходных путях, требований по содержанию знаков навигационного ограждения, обеспечивающих достаточную безопасность плавания судов на примостовых участках и у других сооружений;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ведомственный и производственный природно-охранный контроль.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Органом, регулирующим пользование государственными судоходными водными путями в Республике Казахстан для целей судоходства, является Департамент водного транспорта Министерства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Государственные предприятия водных путей и их структурные подразделения имеют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совместно с Комитетом транспортного контроля Министерства транспорта и коммуникаций Республики казахстан технические условия на проектирование и строительство на судоходных внутренних водных путях мостов, надводных и подводных переходов, водозаборов, причальных устройств и других сооружений;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в установленном порядке по согласованию с органами охраны природы, управления водных ресурсов выделенные участки береговой полосы для установки знаков навигационного ограждения, рубки просек по улучшению их видимости, устройства приспособлений для причала судов, погрузки и выгрузки грузов;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выделенные в установленном порядке вне пределов прибрежной полосы участки для возведения служебных помещений работникам обстановочных бригад, хранения знаков и инвентаря, устройства временных зимовальных помещений;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органы охраны природы о производстве работ, вызванных случайно зимовкой или аварией судна, с целью выработки совместных мероприятий по недопущению загрязнения окружающей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запрещать движение судов и составов с габаритами (длина и ширина состава, осадка, отсутствие надлежащего запаса воды под днищем и т. п.), превышающими допустимые для данного участка пути;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допускать шлюзования судов с габаритами, превышающими допустимые для данного шлюза;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запрещать движение судов на определенных участках пути при наличии угрозы безопасности плавания;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предложения в Департамент водного транспорта Министерства транспорта и коммуникаций Республики Казахстан о лишении лицензии судовладельцев, нарушивших правило пользования внутренними водными путями Республики Казахстан, а также о других мерах ответственности в порядке, установленном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23 декабря 1998 г. N 1322 (вступает в силу с 1 января 1999 г.)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P981322_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Предприятия внутренних водных путей в своей деятельности руководствуются законами Республики Казахстан, указами, постановлениями и распоряжениями Президента Республики Казахстан, постановлениями Верховного Совета и Кабинета Министров Республики Казахстан, нормативными актами Министерства транспорта и коммуникаций Республики Казахстан, настоящим Положением и нормативными документами, действующими на территории Республики Казахстан в соответствии с межгосударственными соглашениями.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Инструкции, технические правила и другие нормативные документы, регламентирующие деятельность внутренних водных путей и выполнение предприятиями путевого хозяйства своих функций, утверждаются в установленном порядке Министерством транспорта и коммуникаций Республики Казахстан после прохождения государственной экологической экспертизы.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Возведение на судоходных водоемах мостов, плотин, надводных и подводных переходов, линий связи, электропередачи и трубопроводов, водозаборов, паромных переправ, причальных сооружений и других устройств допускается только по согласованию с государственными предприятиями водных путей, Комитетом транспортного контроля Министерства транспорта и коммуникаций Республики казахстан при обязательном выполнении требований Водного кодекса Республики Казахстан (ст. 20).&lt;*&gt;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9 внесены изменения - постановлением Правительства РК от 23 декабря 1998 г. N 1322 (вступает в силу с 1 января 1999 г.)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P981322_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Хозяйствующие субъекты, в ведении которых находятся мосты, плотины и другие сооружения на внутренних водных путях, обязаны за свой счет обеспечивать навигационное ограждение (стационарные и плавучие знаки) и безопасный пропуск судов в районе сооружений, пропуски воды из водохранилищ в соответствии с утвержденными правилами, производить по согласованию с органами охраны природы углубление и очистку дна в районе сооружений, разводить судоходные пролеты наплавных мостов в соответствии с правилами плавания по внутренним водным путям (без взимания какой-либо платы с владельцев судов).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Установления разряда водных бассейнов по условиям плавания судов производится Комитетом транспортного контроля Министерства транспорта и коммуникаций Республики Казахстан.&lt;*&gt;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11 внесены изменения - постановлением Правительства РК от 23 декабря 1998 г. N 1322 (вступает в силу с 1 января 1999 г.)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P981322_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(Пункт 12 исключен - постановлением Правительства РК от 23 декабря 1998 г. N 1322 (вступает в силу с 1 января 1999 г.)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P981322_ </w:t>
      </w:r>
      <w:r>
        <w:rPr>
          <w:rFonts w:ascii="Times New Roman"/>
          <w:b w:val="false"/>
          <w:i w:val="false"/>
          <w:color w:val="000000"/>
          <w:sz w:val="28"/>
        </w:rPr>
        <w:t xml:space="preserve"> 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Коммерческо-предпринимательская деятельность по перевозке грузов и пассажиров по государственным внутренним водным путям морским и речным транспортом осуществляется по лицензиям, выдаваемым Министерством транспорта и коммуникаций Республики Казахстан хозяйствующим субъектам, в ведении которых находятся суда, независимо от форм собственности.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 водного транспорта Министерства транспорта и коммуникаций Республики Казахстан устанавливает государственным предприятиям водных путей задания на предстоящий год по содержанию внутренних водных путей с указанием: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протяженности водных путей;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габаритов судовых ходов на них (глубина, ширина, радиус закругления);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категории навигационного ограждения (освещаемая, светоотражательная, неосвещаемая);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начала и окончания действия навигационного ограждения и судоходных гидротехнических сооружений.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Деятельность государственных предприятий внутренних водных путей, судоходных шлюзов и Главной инспекции безопасности судоходства и мореплавания финансируется из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 счет средств республиканского бюджета выполняются работы в пределах производственного задания только на транзитных судовых ходах и у причалов общего пользования. Все остальные работы и услуги, а также работы и услуги, указанные в задании, но за пределами установленных в нем сроков или параметров, выполняются государтсвенными предприятиями водных путей по заявкам заинтересованных юридических и физических лиц, независимо от форм собственности, на договорной основе за их счет.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Предприятия, обслуживающие водные пути, по которым осуществляются перевозки в пределах одной области, могут содержаться за счет местного бюджета данной области. Размер финансирования в этом случае определяется местными органами исполнительной власти на основании производственного задания, выданного в общем порядке Департаментом водного тарнспорта Министерства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Государственные предприятия внутренних водных путей и их структурные подразделения несут ответственность за полноту и качество выполнения производственных заданий по всем установленным параметрам водных путей, эффективное и целевое использование бюджетных средств. Контроль за целевым использованием выделенных бюджетных средств осуществляется Департаментом водного транспорта Министерства транспорта и коммуникаций Республики Казахстан, а также органами финансового контроля.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