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d54c" w14:textId="6c3d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Урало-Каспийского научно-исследовательского института рыбного хозяйства в ведение Казахской академии сельскохозяйственных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ноября 1994 г. N 1252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научного обеспечения рыбного
хозяйства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Казахской академии сельскохозяйственных
наук, Государственной акционерной компании "Балык", согласованное с 
Атырауской областной администрацией, о передаче в ведение Казахской
академии сельскохозяйственных наук Урало-Каспийского 
научно-исследовательского института рыбного хозяйства и преобразовании
его в Атырауское отделение Казахского научно-исследовательского
института рыбного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Преобразование научно-исследовательского института произвести
в пределах бюджетных ассигнований и других лимитов, выделенных
Казахской академии сельскохозяйственных наук на 
научно-исследовательские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Казахской академии сельскохозяйственных наук в месячный срок
определить основные направления научной деятельности и организационную
структуру передаваемого научного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