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2771a" w14:textId="2727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поддержке сельскохозяйственных товаропроизводителей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17 октября 1994 г. N 1166.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предотвращения сокращения объемов производства и реализации сельскохозяйственной продукции, повышения заинтересованности хозяйств в выращивании семян элитных зерновых, зерно-бобовых культур, картофеля и родительских форм кукурузы, сохранения существующего генофонда племенных сельскохозяйственных животных и во исполнение Закона Республики Казахстан от 14 июля 1994 г. N 137 "Об уточненном республиканском бюджете на 1994 год"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 1 января 1994 г. для всех сельскохозяйственных товаропроизводителей ставки дотаций на приобретение элитных семян сельскохозяйственных культур, племенного скота, яиц (на племенные цели), семени производителей животных, минеральных удобрений и протравителей семян согласно приложению.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расходов по указанным ставкам производится в пределах фактически выделенных на 1994 год из республиканского бюджета средств.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по согласованию с Министерством финансов Республики Казахстан и Казахской академией сельскохозяйственных наук разработать и утвердить порядок направления и использования бюджетных ассигнований на цели, предусматриваемые настоящим постановлением, а также определить перечень элитных семеноводческих и племенных хозяйств, занятых выращиванием сельскохозяйственных животных ценных пород, поддержка деятельности которых осуществляется за счет средств бюджета.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совместно с Министерством сельского хозяйства Республики Казахстан и Казахской академией сельскохозяйственных наук обеспечить контроль за целевым и эффективным использованием средств, выделенных из республиканского бюджета.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  постановлению 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 17 октября 1994 г. N 1166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СТАВКИ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дотаций на приобретение элитных семян сельскохозайственных культур,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племенного скота, яиц (на племенные цели), семени производителей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животных, минеральных удобрений и протравителей семян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!   Единица     !     Ставка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!  измерения    !    дотации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Элитные семена зерновых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культур                         тенге за тонну        2600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Элитные семена родительских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 кукурузы                         &gt;&gt;             48800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Элитные семена картофеля              &gt;&gt;              4800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Крупный рогатый скот (живой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вес)                                  &gt;&gt;              6300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Овцы и козы                           &gt;&gt;              4800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Свиньи                                &gt;&gt;             10000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Лошади                                &gt;&gt;              4000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Доза семени быков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производителей                  тенге за 1 дозу        7,5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Доза семени баранов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производителей                        &gt;&gt;               4,0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Яйца на племенные цели          тенге за 1000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штук                  1000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Минеральные удобрения           в процентах к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стоимости 1 тонны        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Протравители семян                    &gt;&gt;                 70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