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e16" w14:textId="28bd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Указа Пpезидента Республики Казахстан от 20 маpта 1994 г. N 1613 "О меpах по фоpмиpованию pынка ценных бумаг"&lt;*&gt; Сноска. В текстах положений слова "Министеpство финансов Республики Казахстан" и "Министеpство" заменены словами "Национальная комиссия по ценным бумагам Республики Казахстан" и "Национальная комиссия" - постановлением Кабинета Министpов Республики Казахстан от 27 янваpя 1995 г. N 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октябpя 1994 г. N 1099. Утратило силу - постановлением Кабинета Министров РК от 1 августа 1995 г. N 1058.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20 марта 1994 г. N 1613 "О мерах по формированию рынка ценных бумаг" и до принятия Закона Республики Казахстан "О ценных бумагах и фондовой бирже"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Временное положение о выпуске и обращении ценных бумаг и фондовой бирже и Временное положение о ценных бумагах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месячный срок внести в Кабинет Министров Республики Казахстан проект Закона Республики Казахстан "О ценных бумагах и фондовой бирже".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3 октября 1994 г. N 1099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выпуске и обращении ценных бумаг и фондовой бирже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Ценной бумагой признается документ, содержащий обязательные реквизиты, удостоверяющий имущественное право, которое может быть осуществлено или передано третьему лицу при предъявлении подлинника.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 могут существовать в виде отпечатанных на бумаге бланков или в форме записей на счетах "Депо".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ценных бумаг в форме записей на счетах владелец ценных бумаг может реализовать свои имущественные права через специализированные организации, осуществляющие хранение, учет и расчеты по операциям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обращением ценных бумаг понимается их купля и продажа, а также другие действия, предусмотренные законодательством Республики Казахстан, исключая первичное размещение.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Первичный рынок ценных бумаг - это выпуск, подписка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 ценных бумаг среди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Вторичный рынок ценных бумаг - рынок, где совершаются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ранее выпущенными ценными бумагами.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Действие настоящего Временного положения распространяется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следующие виды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долговые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банковские (депозитные) сертификаты;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коммерческие векселя;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производные ценные бумаги.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Государственные ценные бумаги и облигации местных займов обращаются на рынке ценных бумаг на равных основаниях с другими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Национальная комиссия по ценным бумагам Республики Казахстан (далее - Национальная комиссия) вправе квалифицировать, давать определения и распространять действие настоящего Временного положения на новые виды ценных бумаг, не указанные в данном Временном положении.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Временное положение не распространяется на регистрацию государственных долговых обязательств, полностью гарантированных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Деятельность по обращению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Профессиональными участниками рынка ценных бумаг являются юридические и физические лица, осуществляющие один или несколько видов деятельности, перечисленных в пункте 7 и имеющие лицензию на профессиональную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деятельность на рынке ценных бумаг без лицензии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может быть выдана на ведение одновременно нескольких видов профессиональной деятельности по ценным бумагам или на отдельный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лицензии взимается сбор, размер и порядок уплаты которого определяется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рынке ценных бумаг могут осуществляться следующие виды профессиональной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брокерская (посредническая) деятельность - проведение операций с ценными бумагами за счет и по поручению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дилерская (коммерческая) деятельность - выполнение профессиональным участником сделок с ценными бумагами от своего имени и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виды деятельности (по определению Национальной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Деятельность банков на рынке ценных бумаг регулируется Законами Республики Казахстан "О банках в Республике Казахстан" и "О Национальном Банке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Профессиональная деятельность инвестиционного фонда (общества взаимного инвестирования) на рынке ценных бумаг регулируется соответствующим Положением, утверждаемым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Национальная комиссия устанавливает следующие требования к профессиональным участникам рынка ценных бумаг (юридическим лицам):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штате специалистов, имеющих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минимального собственного капитала, необходимого для несения имущественной ответственности перед инвесторами;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системы учета и отчетности, точно и полно отражающей операции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банкам на право ведения посреднических операций на рынке ценных бумаг банком осуществляется Национальной комиссией в общем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Профессиональный участник не имеет права проводить операции с ценными бумагами, если в его штате отсутствует специалист, имеющий лицензию Национальной комиссии на право совершения операций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заключения сделок от имени профессионального участника обладает только специалист, имеющий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Национальная комиссия определяет порядок и правила выдачи лицензии на право ведения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комиссия может аннулировать или приостановить действие лицензии в соответствии с Инструкцией о лицензировании профессиональных участников рынка ценных бумаг, утверждаемой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может быть лишен лицензии и по решению суда. Специалист, лишенный лицензии на право ведения посреднической деятельности на рынке ценных бумаг, имеет право в судебном порядке обжаловать это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профессиональный участник объявлен банкротом по действующему законодательству Республики Казахстан, то он лишается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Национальная комиссия устанавливает единые для всех правила регистрации и оформления сделок, ведения учета и отчетности с ценными бумагами. Для банков правила ведения учета и отчетности по операциям с ценными бумагами устанавливаются Национальной комиссиией по согласованию с Национальным Банком Республики Казахстан (далее - Национальный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Выпуск ценных бумаг в обращение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(эмиссия)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Выпуск ценных бумаг в обращение (эмиссия) - продажа ценных бумаг эмитентом (юридическим лицом, обязующимся от своего имени взять обязательства, вытекающие из условий выпуска ценных бумаг в обращение) или его агентом их первым владельцам (инвесторам) -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учреждении акционерного общества и размещении акций среди его учредителей;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увеличении размеров уставного капитала (фонда) акционерного общества путем выпуска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привлечении заемного капитала юридическими лицами путем выпуска облигаций и иных долговых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Акционерное общество обязано не позднее трех месяцев с момента его государственной регистрации зарегистрировать эмиссию акций и выпустить их в срок, не превышающий шести месяцев с даты получения государственного регистрационного номера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акций для размещения среди учредителей акционерного общества осуществляется согласно требованиям Закона Республики Казахстан "О хозяйственных товариществах и акционерных обществах, компаниях" и Временного положения о ценных бумагах, утверждаемого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ценных бумаг могут доверить их на хранение специализированным учреждениям (депозитариям) на правах общей долевой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Эмиссия ценных бумаг осуществляется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открытого (публичного) размещения ценных бумаг среди потенциально неограниченного числа инвесторов с регистрацией проспекта эмиссии, публичным объявлением и проведением рекламной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закрытого (частного) размещения среди заранее известного ограниченного числа инвесторов с предоставлением проспекта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момент учреждения акционерного общества эмиссия акций осуществляется только в форме закрытого (частного) размещения без предоставления проспекта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Открытая подписка на акции при организации акционерного общества организуется учредителями - основателями акционерного общества. При этом учредители, а после регистрации акционерного общества - акционеры должны быть держателями акций в размере, предусмотренном Законом Республики Казахстан "О хозяйственных товариществах и акционерных обществах, компаниях".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 публикует извещение о предстоящей подписке в средствах массовой информации после регистрации проспекта эмиссии, в котором должны быть указаны: фирменное наименование будущего акционерного общества, предмет, цели и сроки его деятельности, состав акционеров, дата проведения общего собрания акционеров, предполагаемый размер уставного фонда, номинальная стоимость акций, их количество и виды, место проведения, начальный и конечный срок подписки на акции, состав имущества, которое вносится акционерами в натуральной форме, наименование банка и номер расчетного счета, на который производится первоначальные взносы. По решению общего собрания акционеров в указанное извещение могут быть включены и другие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подписки на акции любых выпусков не может превышать шести месяцев (183 календарных дня) со дня даты официальной регистрации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Лица, участвующие в подписке на акции должны внести на счет эмитента предварительный взнос в размере не менее 10 процентов номинальной стоимости акций, на которые они подписываются, после чего эмитент выдает им письменное обязательство продать соответствующее количество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указанного в извещении срока подписка прекращается. Если к этому моменту не удалось оплатить 60 процентов объявленного уставного капитала (фонда), данный выпуск эмитента признается несостоявшимся, а лицам, подписавшимся на акции, возвращаются внесенные ими денежные средства или иное имущество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случае, когда все акции эмитента распределяются между учредителями, они должны внести до дня созыва учредительной конференции не менее 50 процентов номинальной стоимости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Эмитент и гаранты выпуска (если таковые имеются), а также профессиональные участники, проводящие по соглашению с эмитентом продажу ценных бумаг их первым владельцам, обязаны обеспечить каждому покупателю возможность ознакомления с условиями продажи и проспектом эмиссии до момента покупки этих бумаг и отвечать с полной ответственностью за достоверность информации, сообщаемой в проспекте эмиссии,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Проспект эмиссии содержит данные о самом эмитенте, предлагаемых к продаже ценных бумаг, порядке их выпуска и другую информацию, которая может повлиять на решение о покупке этих ценных бумаг или об отказе их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выпуска проспекта эмиссии, его регистрации, а также перечень сведений, обязательных для публикации в нем, устанавливаются Министерством. Для эмитентов, которыми являются банки или иные кредитные учреждения, перечень сведений, содержащихся в проспектах эмиссии, определяются Национальной комиссией по согласованию с Национальным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регистрации выпуска ценных бумаг взимается налог, размер и порядок уплаты которого определяются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Национальная комиссия несет ответственность только за полноту сведений, содержащихся в проспектах эмиссии ценных бумаг, и отвечает за достоверность этих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комиссия в целях защиты интересов инвесторов вправе осуществлять выборочные проверки сведений по существу, представленных в проспектах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Национальная комиссия вправе объявить выпуски ценных бумаг несостоявшимися, приостановить выпуски или отказать в их регистрации, когда эмитенты или дилерские фирмы (профессиональные участники) и другие юридические лица, производящие по соглашению с эмитентом продажу ценных бумаг их первым владельцам, указывают в проспектах эмиссии недостоверные или неполные сведения, а также нарушают в процессе выпуска требования действующего законодательства Республики Казахстан и настоящего Временного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рекламирование ценных бумаг в средствах массовой информации до получения государственного регистрационного номера их эмиссии в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Национальная комиссия вправе освобождать отдельные выпуски и типы ценных бумаг (в частности, реализуемые без публичного объявления) от регистрации их проспекта эмиссии и определять порядок и правила такого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закрытого акционерного общества является основанием для регистрации выпуска акций, размещаемых среди учредителей (акционеров). Отказ в регистрации ценных бумаг, выпускаемых в обращение в форме частного размещения,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Национальная комиссия ведет государственный реестр ценных бумаг (включая ценные бумаги банков), зарегистрированных в Республике Казахстан, и регулярно не реже одного раза в месяц публикует список вновь зарегистрированных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Гарантами и организаторами выпуска ценных бумаг вправе выступать (по соглашению с эмитентом) профессиональные участники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обязуются выкупить весь выпуск (кроме части продаваемой первым владельцем акций согласно пункта 22) по фиксированной цене с целью дальнейшей перепродажи инвесторам;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обязуются выкупить за свой счет часть выпуска ценных бумаг, недоразмещенную ими среди инвесторов, в течение оговоренного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участники могут принять на себя обязательства по продаже ценных бумаг от имени эмитента инвесторам без принятия на себя обязательств по выкупу недораспределенной части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Профессиональные участники могут создавать временные объединения (консорциумы или синдикаты) для совместной организации выпуска ценных бумаг одного эмитента. Порядок взаимодействия профессиональных участников в рамках консорциума (синдиката) определяется их многосторонним соглашением. Порядок взаимодействия эмитента и консорциума (синдиката) определяется в соглашении между эмитентом и головным профессиональным участником временного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Обращение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Сделки с ценными бумагами считаются законными только после их оформления в установленном порядке. Правила совершения и регистрации сделок устанавливаются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Курсы ценных бумаг определяются и публикуются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 каждой сделке купли-продажи ценных бумаг взимается налог на операции с ценными бумагами, размер и порядок уплаты которого определяются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Эмитент или профессиональный участник при продаже инвестору ценных бумаг обязан предоставить ему полную объективную информацию о ценной бумаге, являющейся предметом сделки, о риске, связанном с вложениями в данную ценную бумагу, ее доходности, порядке и сроках получения доходов по ней, порядке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 принятия законодательного акта о налогообложении прироста капитала прибыль, определенная в виде разницы между ценой покупки ценной бумаги и ее последующей перепродажи, а также при погашении, подлежит налогообложению в общем порядке, предусмотренном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приобретения одним юридическим или физическим лицом, либо группой лиц, связанных между собой соглашением или контролирующим имущество друг друга более 5 процентов акций какого-либо эмитента требует уведомления Национальной комиссии в пятидневный срок. Данное положение не распространяется на учредителей акционерного общества при его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Нарушение требований пункта 37 настоящего Временного положения в части, касающейся уведомления и получения согласия Национальной комиссии, является основанием для признания сделок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сделках, указанных в пункте 37 настоящего Временного положения, не признаются в качестве объекта коммерческой тайны участников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Совершение сделок с ценными бумагами с использованием конфиденциальной информации запрещается. Конфиденциальной информацией считается информация об эмитентах или ценных бумагах, которая не является равнодоступной (т. е. полученной из средств массовой информации, проспекта эмиссии ценных бумаг, периодических отчетов и информационных материалов, публикуемых эмитентом), и использование которой способно нанести ущерб материальным интересам эмитента или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Служащим эмитентов, профессиональных участников и органов государственного контроля и управления, которым по роду своей деятельности доступна конфиденциальная информация, запрещается ее разглашать, использовать в инвестиционных консультациях и в целях личного инвестирования.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Фондовая биржа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Фондовой биржей (далее - биржа) является организация, оказывающая организационные и иные услуги участникам рынка ценных бумаг, в целях обеспечения необходимых условий эффективного обращения ценных бумаг и кредитных ресурсов, гарантированности сделок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Биржа является юридическим лицом и основана на любых формах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Биржа независима в своей деятельности от представительных и исполнительных органов государственной власти и управления Республики Казахстан. Она осуществляет свою деятельность на основании настоящего Временного положения; устава, правил биржевой торговли, согласованных с Национальной комиссией при регистрации; других внутренних положений и регламентов. Изменения в уставе и правилах биржевой торговли согласовываются с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Биржа основана на самоокупаемости, однако она не выплачивает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от своей деятельности членам биржи. Доходы биржи используются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компенсации затрат, связанных с осуществлением ею своих функций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техническое и социальное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Коммерческие и посреднические структуры,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зарегистрированные как фондовые биржи, не могут выполнять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Фондовая биржа не вправе выполнять функции товарной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Основные задачи биржи состоят в обеспечении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для перераспределения финансовых ресурсов между юридическими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физическими лицами, становления и развития рынка ценных бумаг,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эффективного обращения, гарантированности сделок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Для осуществления своих задач биржа: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оказывает организационные, рекламные, информационные,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консультационные и правовые услуги членам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котировку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проводит собственные аналитические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расчеты (клиринг).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Учредителями фондовой биржи могут выступать юридические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Минимальный размер уставного фонда биржи определяется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Регистрация биржи производится в Национальной комиссии с выдачей ей лицензии на право ведения биржевой деятельности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Порядок получения лицензии на право ведения биржевой деятельности с ценными бумагами, порядок приостановления дйствия и отзыва таких лицензий устанавливается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ведение биржевой деятельности с ценными бумагами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выдается Национальной комиссией не позднее 30 дней со дня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если учредительные документы и правила биржевой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соответствуют настоящему Временному положению, действующему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Членами биржи могут быть юридические и физические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имеющие лицензию на ведение профессиональной деятельности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уплатившие биржевой вступительный взнос;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принявшие обязательство по соблюдению устава, правил биржевой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торговли, других внутренних правил и регламента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выплачивающие ежегодные членские взносы.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Членами биржи могут быть иностранные юридические и физические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отвечающие установленным требованиям в пункте 49.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 в члены биржи, приостановки и прекращения членства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уставом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Биржа действует на основании Устава.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Уставе биржи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наименование, вид и местонахождение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предмет и цели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и местонахождение учредителей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 уставного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и порядок формирования других фондов, образуемых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приема в члены биржи, приостановления и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права и обязанности членов биржи;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органы управления биржи (общее собрание членов биржи, биржевой совет и т. д.), их функции и правомочия, порядок принятия ими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возмещения убытков;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прекращения деятельности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Уставе также определяются сроки проведения общих собраний членов биржи, заседаний биржевого совета, правлений и иных органов управления биржи, их функции и правомочия, порядок формирования и принятия ими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органов государственной власти и управления, а также лица, занимающие руководящие должности хотя бы на одном предприятии, ценные бумаги которых котируются на бирже, не могут быть избраны в органы управления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Биржевой совет осуществляет контроль за деятельностью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правления, а также выполняет иные функции, предусмотренные уставом.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биржевого совета избираются из числа учредителей,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биржи, а также его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может определять: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дополнительные условия, касающиеся процедуры выборов биржевого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сроки, на которые выбираются его члены, и порядок их досрочного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отзыва;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членов биржевого совета, выбираемого из числа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биржи и лиц, допущенных к осуществлению операций с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бирже, а также из числа инвесторов и эмитентов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котирующихся на бирже, определенным уставом или правилами биржевой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Денежные взносы и сборы взимаются биржей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вступление в члены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членство на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пользование имуществом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включение ценных бумаг в листинг;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регистрация и оформление биржевой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предусмотренных уставом, правилами биржевой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внутренними правилами и регламентом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Доход биржи формируется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взносов и сборов, предусмотренных настоящим Временным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комиссионных за посредничество в операциях с ценными бумагами;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средств, полученных за оказание информационных, консультационных, аудиторских и иных услуг, предусмотренных уставом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штрафов, предусмотренных правилами биржевой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Биржевой сделкой является зарегистрированный биржевой договор (соглашение, контракт) между участниками биржевой торговли в отношении ценных бумаг, обращающихся на бирже. Порядок регистрации и оформления биржевых сделок устанавливается биржей. Сделки, совершенные на бирже, но не зарегистрированные и не оформленные в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ею порядке, считаются недействительными.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Правила биржевой торговли определяются Правлением биржи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подлежат утверждению Национальной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Правила должны содержать следующие разделы: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проведения торгов на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виды сделок, заключаемых на бирже, порядок их регистрации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формирования рыночной стоимости ценных бумаг (котировка),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их 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и способы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время и место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разрешения споров между участниками биржевой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биржевым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допуска ценных бумаг к котировке на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нарушений, за которые биржей взыскиваются штрафы,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размеры штрафов и порядок их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размеры сборов, тарифов, других платежей, порядок их взимания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участников биржевой торговли, их права и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требования в соответствии с актами Национальной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57. В биржевых торгах принимают участие члены биржи и другие лица, допущенные к участию, в порядке, определяемом уставом или правилами биржевой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К обращению на бирже ценные бумаги допускаются в порядке, устанавливаемом правилами биржевой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 ценных бумаг, принятых к обращению на бирже,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поместить ценные бумаги в депозитарий для хранения и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информировать инвесторов и биржевой совет (или уполномоченный им орган) и публиковать в печатных изданиях биржи все факты, касающиеся своей хозяйственной деятельности и финансового положения, а также другие факты, если они могут повлиять на изменение курса ценных бумаг или привести к невозможности эмитента полностью удовлетворить принятые на себя при их выпуске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публиковать не реже одного раза в год отчет о своей хозяйственной деятельности и финансовом положении.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Информация о совершенных на бирже сделках (факт совершения сделки, вид сделки, тип ценной бумаги, цена и т. п.) должна отражаться в общедоступных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Биржей издается периодический бюллетень о статистических данных по проведенным сделкам за прошедший месяц, изменения в правилах биржевой торговли, решениях, принятых биржевым советом, общим собранием членов биржи, о другой информации, касающейся биржевой деятельности и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Биржа возмещает ущерб, нанесенный субъекту рынка ценных бумаг, в случае недобросовестного исполнения ею своих функций, нарушения настоящего Временного положения, устава биржи, правил биржевой торговли или разглашения коммерческой тайны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Биржа имеет право создавать дополнительные структурные подразделения, обслуживающие проведение операций с ценными бумагами на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Биржа прекращает свою деятельность по решению общего собрания членов биржи, на основании решения судебных органов и в случае отзыва Национальной комиссией выданной ранее лицензии на биржевую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Национальной комиссии об отзыве выданной ранее лицензии может быть обжаловано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VI. Государственная регистрация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Порядок и правила выпуска ценных бумаг в обращение на территории Республики Казахстан и их регистрация устанавливаются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К выпуску и обращению на территории Республики Казахстан допускаются только ценные бумаги, прошедшие государственную регистрацию и получившие в установленном порядке государственный регистрационный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ценных бумаг банков или иных кредитных учреждений, независимо от суммы эмиссии, осуществляется Национальной комиссией после прохождения экспертизы в Национальном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Выпуск ценных бумаг, не включенных в государственный реестр является незаконным и влечет за собой изъятие их у владельцев, изъятие выручки от продаж ценных бумаг у эмитента и ее возвращение их владельцам, а также другие санкции,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Ценные бумаги, выпущенные в обращение иностранными эмитентами, допускаются к обращению на территории Республики Казахстан только на основании государственной регистрации в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Изготовление бланков ценных бумаг эмитента осуществляется полиграфическими предприятиями республики, имеющими соответствующую лицензию на изготовление ценных бумаг в порядке, установленном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Эмитент имеет право изготовить бланки ценных бумаг за пределами Республики Казахстан после получения на это разрешения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Национальная комиссия устанавливает требования по содержанию степени защиты и иным параметрам и характеристикам по видам бланков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VII.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Национальная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общие правила совершения операций на внебиржевом рынке ценных бумаг в рамках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настоящего Временного положения и иного законодательства, регулирующего рынок ценных бумаг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Участники рынка ценных бумаг с целью саморегулирования деятельности на рынке ценных бумаг, поддержания необходимых профессиональных стандартов для своих членов, подготовки персонала, развития инфраструктуры работ и деятельности рынка ценных бумаг, коллективного представительства своих инвесторов и защиты интересов инвесторов вправе создавать профессиональные организации, ассоциации и профессиональные союзы.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организации, союзы и ассоциации профессиональных участников рынка ценных бумаг действуют на основании уставов после их регистрации в соответствии с Положением об объединениях профессиональных участников рынка ценных бумаг, утверждаемым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 октября 1994 г. N 1099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ценных бумагах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Ценной бумагой признается документ, содержащий обязательные реквизиты, удостоверяющий имущественное право, которое может быть осуществлено или передано третьему лицу при предъявлении подлинника.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ценным бумагам относятся акции, облигации, государственные долговые обязательства, банковские (депозитные) сертификаты, коммерческие векселя.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Кроме перечисленных ценных бумаг на территории Республики Казахстан допускаются к обращению производные ценные бумаги по определению Национальной комиссии по ценным бумагам Республики Казахстан ( далее - Национальная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Акция - ценная бумага, удостоверяющая право ее держателя (акционера) на получение части прибыли эмитента в виде дивиденда, на участие в управлении делами эмитента и на часть имущества, оставшегося после его ликвидации, на другие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Акции оплачиваются акционерами в национальной валюте Республики Казахстан, а в случаях, предусмотренных уставом эмитента, путем предоставления имущества. Стоимость акции выражается в национальной валюте Республики Казахстан, независимо от формы внесенного вклада. Акции могут быть переданы инвесторам только после полной оплаты их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Акционерам может выдаваться акционерный сертификат (не являющийся ценной бумагой) на суммарную номинальную стоимость акций, удостоверяющий собственность на эти 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Номинальная стоимость акций должна быть кратна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могут выпускаться разного достоинства, но обязательно должны быть кратны минимальной номинальной стоимости акции, дающей право одного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Акции распространяются путем открытой подписки на них, либо закрытой - в порядке распределения всех акций между учредителями.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Эмитентом могут выпускаться простые и привилегированные акции. По простым акциям их держателям выплачиваются дивиденды в зависимости от прибыли эмитента. Владелец простой акции имеет право голоса на общем собрании акционеров, участвует в выборе органов управления и ревизионной комиссии, осуществлении контроля и утверждении деловой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Привилегированные акции дают акционерам преимущественное право на получение фиксированных дивидендов после расчетов с бюджетом и кридиторами, а также на приоритетное (перед владельцами простых акций) участие в распределении имущества в случае ликвидации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привилегированной акции не имеет права участвовать в управлении эмитентом, если иное не предусмотренно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осуществления прав держателей привилегированных акций, включая приоритет в распределении имущества эмитента, в случае ликвидации определяется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привилегированным акциям выплачиваются фиксированные дивиденды, выраженные либо в твердой денежной форме, либо в процентах от номинальной стоимости акций. Выплата дивидендов по таким акциям производится после объявления Правлением (Советом директоров) в указанном в них размере по полученной эмитентом прибыли в соответствующем или прошедшем году. В случае недостаточности прибыли выплата дивидендов по привилегированным акциям может производиться за счет резервного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размер дивидендов, выплачиваемых акционерам по простым акциям, превышает размер дохода, причитающегося по привилегированным акциям, держателям последних может производиться доплата до размера дивидендов, выплаченных по простым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Привилегированные акции не могу быть выпущены на сумму, превышающую 10 процентов уставного фонда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Акции выпускаются только именные.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Именная акция может передаваться путем индоссамента (передаточной надписи, закрепляющей передачу прав по акции другому лицу), если на ней нет запрещающей надписи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именной акции фиксируется в книге регистрации акций (реестр акционеров), которая ведется эмитентом или по соглашению с эмитентом - специализированным органом. В нее должны быть внесены данные о каждой именной акции, времени приобретения акции, а также количестве акций у каждого из акционеров. Моментом передачи прав собственности на акции считается момент записи в книге регистрации акций (реестр акционеров).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требованию акционеров и залогодержателей эмитент или специализированный орган, который ведет реестр акционеров, обязан бесплатно предоставить им выписки из реестра в отношении их прав на акции.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Сведения об акциях, оплаченных неполностью, должны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доступны для публичного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Акции могут быть предметом залога в порядке,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Акция неделима. Если одна и та же акция принадлежит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нескольким лицам, то все они признаются одним держателем 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могут осуществлять свои права через одного из них или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Акция должна содержать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ценной бумаги - "акция";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фирменное наименование эмитента и его местонахождение;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порядковый номер и дату выпуска 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 акции (простая или привилегированная) и ее номинальную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стоимость, имя 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 уставного фонда на день выпуска акции и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выпускаемых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подписи уполномоченных лиц эмитента.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Выпуск акций эмитентом осуществляется в размере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Дополнительный выпуск акций эмитентом возможен,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предыдущий уставный фонд полностью оплачен.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Запрещается выпуск акций для покрытия убытков,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хозяйственной деятельностью эмитента.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16. Дивиденды по акциям выплачиваются периодически за счет прибыли, поступающей в распоряжение эмитента после направления при необходимости части этой прибыли на его общие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Выпускаемые эмитентом акции обеспечиваются всем его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эмитента акции все обязательства по выпущенным акциям переходят к правопреемникам.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III.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Облигация - ценная бумага, удостоверяющая право ее держателя на получение от лица, выпустившего облигацию, в предусмотренный срок номинальной стоимости облигации или иного имущественного эквивалента. Облигация предоставляет ее держателю также право на получение фиксированного в ней процента от номинальной стоимости либо иные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имущественные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Объем эмиссии облигаций хозяйствующего субъекта не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превышать 50 процентов его уставного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Номинальная стоимость облигации не ограничивается, при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она должна быть кратна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Выпуск облигаций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центральными органами законодательной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местными органами законодательной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хозяйствующими субъектами, независимо от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Облигации могут выпускаться как именные, так 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предъявителя, процентные и беспроцентные (целевые), свободно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обращающиеся или с ограниченным кругом обращения и другие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определению Национальной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Средства от размещения облигаций направляются на цели,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определенные эмитентом при их выпуске.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Облигации всех видов оплачиваются в национальной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Эмитент, выпустивший акции может принять решение о выпуске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облигаций только после полной оплаты акционерами уставного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Облигации содержат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ценной бумаги - "облигация";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фирменное наименование и место нахождения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фирменное наименование или имя покупателя или надпись,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облигация выписана на предъявителя;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номинальную стоимость, размер процентов, если это предусмотрено;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сроки погашения и выплаты процентов, место и дату выпуска, а также серию и номер облигации, образцы подписей уполномоченных лиц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реквизитом целевых облигаций является указание товара (услуги), под который они выпускаются.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погашения облигаций, указанные в решении о выпуске облигаций, определяются эмитентом.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Кроме основной части к облигации может прилагаться купонный лист на выплату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Купон на выплату процентов должен содержать следующие основные элементы: порядковый номер купона, номер облигации, по которой выплачиваются проценты, название эмитента, периодичность выплаты процентов и подписи уполномоченных лиц эмитента облигации.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Облигации хозяйствующих субъектов, независимо от форм собственности, не дают их владельцу права на участие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Решение о выпуске облигаций хозяйствующих субъектов, независимо от форм собственности, принимается в порядке, предусмотренном его уставом и оформляется соответствующим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невыполнения или несвоевременного выполнения эмитентом обязанностей по выплате процентов и погашений указанной в облигации суммы, взыскание этих сумм производится принудительно в соответствии с действующим в Республике Казахстан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Эмитенты несут ответственность за погашение займов и выплату процентов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Государственные долговые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 государственным долговым обязательствам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казначейские векселя;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казначейские облигации;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казначейские боны.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Государственные долговые обязательства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(со сроком обращения до одного года) - казначейские векселя;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среднесрочные (от одного года до пяти лет) - казначейские облигации;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долгосрочные (от пяти до двадцати пяти лет) - казначейские боны.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Порядок выпуска, обращения и погашения государственных долговых обязательств определяются условиями их выпуска, разработанными Национальной комиссией по решению Верховного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Банковские (депозитные) сертификаты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Банковский (депозитный) сертификат - ценная бумага, удостоверяющая депонирование юридическим или физическим лицом денежных средств в банк или иное кредитное учреждение и подтверждающая право его владельца на получение по истечении установленного срока депозита и процента по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Регулирование выпуска и обращения банковских (депозитных)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сертификатов осуществляется в порядке, устанавливаемом Национальным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Банком Республики Казахстан (далее - Национальным Банком).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VI. Коммерческие векселя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Коммерческий вексель - ценная бумага строго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формы, удостоверяющая ничем не обусловленное обязательство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векселедателя (простой вексель) либо иного указанного в векселе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плательщика (переводной вексель) выплатить по наступлению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предусмотренного векселем срока определенную сумму владельцу векселя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(векселедержателю).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Регулирование выпуска и обращение коммерческих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порядке, устанавливаемом Национальным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VII. Порядок регистрации, выпуска и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Регистрация выпуска и регулирование обрашения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принятия Закона Республики Казахстан "О ценных бумагах и фондовой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бирже" осуществляется Национальной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