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a8cc" w14:textId="f35a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первооткрывателях месторождений полезных ископаемых и государственных вознаграждениях за их открытие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 октября 1994 г. N 1093. Утратило силу - постановлением Правительства РК от 10 февраля 2004 г. N 157 (P040157)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Кодексом Республики Казахстан о недрах и переработке минерального сырья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первооткрывателях месторождений полезных ископаемых и государственных вознаграждениях за их открытие.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геологии и охраны недр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декабря 1994 года разработать образцы диплома и нагрудного знака "Первооткрыватель месторождения Республики Казахстан" и представить в Кабинет Министров Республики Казахстан на утверждение: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изготовление необходимого количества дипломов и нагрудных знаков "Первооткрыватель месторождения Республики Казахстан" за счет средств Республиканского фонда охраны недр и воспроизводства минерально-сырьевой базы.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3 октября 1994 г. N 1093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 первооткрывателях месторождений полезных ископаемых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и государственных вознаграждениях за их открытие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тексте Положения заменены слова - постановлением Правительства РК от 9 августа 1996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987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I. Общие положения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первооткрывателях месторождений полезных ископаемых и государственных вознаграждениях за их открытие разработано в соответствии с Кодексом Республики Казахстан о недрах и переработке минерального сырья (статья 36).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Первооткрывателями могут быть признаны: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Физические лица (вне зависимости от гражданства, ведомственной принадлежности и занимаемых должностей), открывшие неизвестное ранее месторождение, имеющее промышленную ценность, а также выявившие дополнительные запасы полезных ископаемых или новое минеральное сырье в ранее известном месторождении, существенно увеличивающим его промышленную ценность;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Работники геологоразведочных и научно-исследовательских коллективов: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проявившие инициативу в постановке геологоразведочных работ, в результате которых открыто или коренным образом переоценено ранее известное месторождение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принимавшие непосредственное участие и особо отличившиеся в открытии и разведке месторождений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проявившие творческую инициативу и научно обосновавшие необходимость проведения в данном районе поисковых и разведочных работ, в результате которых открыто новое месторождение, имеющее промышленную ценность;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выявившие в пределах известного месторождения новые самостоятельные участки, рудные тела, пласты, горизонты, увеличивающие его запасы не менее, чем в 2 раза по сравнению с ранее утвержденными или новое минеральное сырье, пригодное для самостоятельной или комплексной промышленной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признания права первооткрывателя месторождений полезных ископаемых при Министерстве геологии и охраны недр Республики Казахстан (Мингео) создается Межведомственная комиссия по государственным вознаграждениям за открытие месторождений полезных ископаемых (в дальнейшем - Межведомственная комиссия) и территориальные комиссии по делам первооткрывателей при территориальных управлениях по охране и использованию недр Мингео.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Межведомственной комиссии формируется из числа специалистов Мингео, представителей других министерств и институтов Академии наук Республики Казахстан и утверждается Министром геологии и охраны недр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Межведомственная комиссия действует в строгом соответствии с Кодексом Республики Казахстан о недрах и переработке минерального сырья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территориальных комиссий формируется территориальными управлениями по охране и использованию недр (ТУО и ИН) и согласовывается с Мингео.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Первооткрывателям месторождений полезных ископаемых присуждаются единовременное денежное вознаграждение, диплом и нагрудный знак "Первооткрыватель месторождения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Первооткрывателям, выполнявшим работы по заказу инвесторов, вручаются только диплом и нагрудный знак "Первооткрыватель месторождения Республики Казахстан". Денежное вознаграждение выплачивается инвестором в установленном данным Положением порядке и размерах.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вознаграждения за открытие месторождений полезных ископаемых не производятся должностным лицам, не принимавшим личного непосредственного участия в открытии или разведке месторождений или в обосновании необходимости проведения геологоразведочных работ, приведших к открытию месторождений, осуществлявшим в силу своих служебных обязанностей общее руководство указанными работами.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II. Порядок выплаты единовременных денежных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вознаграждений за открытие месторождений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полезных ископаемых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Единовременное денежное вознаграждение за открытие месторождений полезных ископаемых назначается Межведомственной комиссией. Оно выплачивается как за выявленные новые, так и за разведанные ранее и эксплуатируемые месторождения полезных ископаемых, имеющих промышленную ценность, за исключением объектов, по которым ранее были получены либо денежное вознаграждение, либо диплом, либо нагрудный знак "Первооткрыватель месторождения"&lt;*&gt;.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первый раздела II - с изменениями, внесенными постановлением Кабинета Министров Республики Казахстан от 1 августа 1995 г. N 1048.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установления размеров единовременного денежного вознаграждения за открытие месторождения полезных ископаемых по количеству запасов подразделяются на группы: III группа - небольшие, II - средние, I - крупные и уникальные (приложение N 1). Исходя из этого, размер денежного вознаграждения при открытии одного месторождения должен составить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небольших месторождений металлов, неметаллов и подземных вод, крупных месторождений строительных материалов (III группа) - 1000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средних месторождений полезных ископаемых (II группа) - 5000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крупных месторождений (I группа) - 10000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уникальных месторождений - 20000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размера единовременного вознаграждения учитываются следующие поощрительные коэффициенты для месторождений, находящихся: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районе действующих предприятий, слабо обеспеченных разведанными запасами данного полезного ископаемого, а также расположенных в сфере деятельности конверсируемых предприятий - коэффициент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освоенных районах с развитой инфраструктурой - коэффициент 1,5;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других районах - коэффициент 1,0.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государственное вознаграждение распространяются все нормы законодательства об имущественных правах и обязанностях.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выплат единовременных денежных вознаграждений за открытие месторождений полезных ископаемых является Республиканский фонд охраны недр и воспроизводства минерально-сырьевой базы. Министерство геологии и охраны недр Республики Казахстан ежегодно из указанного Фонда предусматривает средства на выплаты единовременных государственных вознаграждений за открытие месторождений полезных ископаемых, имеющих промышленную ценность, в пределах 0,5-1,0 процента от объема средств, направляемых на геологические исследования&lt;*&gt;.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двенадцатый раздела II - с изменениями, внесенными постановлением Кабинета Министров Республики Казахстан от 1 августа 1995 г. N 1048.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III. Порядок рассмотрения заявки о первооткрывателях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месторождений полезных ископаемых 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вознаграждениях за их открытие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назначения и определения государственных вознаграждений за открытие месторождений полезных ископаемых рассматриваются Межведомственной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 об открытии месторождений полезных ископаемых представляется в территориальные комиссии при территориальных управлениях охраны и использования недр по установленной форме (приложение N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Территориальные комиссии в срок до двух месяцев со дня поступления заявки рассматривают и устанавливают: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 открытия заявителем (заявителями) месторождения;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промышленную ценность, степень и полноту изученности месторождения, сведения об утверждении запасов в Государственной комиссии по запасам полезных ископаемых Министерства геологии и охраны недр Республики Казахстан (ГКЗ), Территориальной комиссии по запасам полезных ископаемых (ТКЗ), возможность рентабельной его разработки или целесообразность дополнительного изучения.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наличия перечисленных данных, территориальные комиссии направляют в Межведомственную комиссию обосновывающие материалы и свое решение о правомерности выдачи заявителю (заявителям) государственного вознаграждения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Абзац шестой раздела III - с изменениями, внесенными постановлением Кабинета Министров Республики Казахстан от 1 августа 1995 г. N 1048.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Окончательное решение о первооткрывателях месторождений полезных ископаемых и государственных вознаграждениях за их открытие принимается Межведомственной комиссией. Наряду с первооткрывателями, денежное вознаграждение присуждается также лицам, активно участвовавшим в открытии и разведке месторождения. Размер денежного вознаграждения последним устанавливается в зависимости от их вклада в открытие и продолжительность работы на месторождении, но не более 50 процентов от соответствующей суммы вознаграждения первооткрывателя месторождения.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Абзац восьмой раздела III - исключен постановлением Кабинета Министров Республики Казахстан от 1 августа 1995 г. N 1048.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несогласии заявителя (заявителей) с решением Межведомственной комиссии разногласия решаются в судебном порядке.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Приложение N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Характеристика групп месторождений по запасам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1 - полезное ископаемое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2 - уникальные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3 - крупные (1 группа)                ! Количество запасов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4 - средние (II группа)               ! месторождений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5 - небольшие месторождения металлов, ! группам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неметаллов и подземных вод, крупные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месторождения строительных материалов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(III группа)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          !    2     !     3     !     4   !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Месторождения цветных, редких и благородных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Медь, млн.т            более 5      1-5        0,2-1      менее 0,2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Свинец, цинк, млн.т    более 5      1-5        0,3-1      менее 0,3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Бокситы, млн.т         более 30     10-30        3-1      менее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Никель, тыс.т                       10-50        3-10     менее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Олово, тыс.т: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коренные               более 75     20-75        5-20     менее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россыпные                          более 5       1-5      менее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Вольфрам, тыс.т: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коренные               более 100    50-100      10-50     менее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россыпные                          более 5       2-5      менее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Молибден, тыс.т        более 70     20-70        5-20     менее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Сурьма, тыс.т.                     более 50     10-50     менее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Титан, тыс.т: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коренные                           более 10      3-10     менее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россыпные                          более 5       1-5      менее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Тантал,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коренные, тыс.т        более 5       1-5        0,3-1     менее 0,3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россыпные, т                       более 0,5    0,1-0,5   менее 0,1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Цирконий, тыс.т                    более 500    100-500   менее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Золото, 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коренные               более 100    50-100       5-50     менее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россыпные                          более 3       1-3      менее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Месторождения черных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Железные руды,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млн.т                   более 1000  500-1000    100-500   менее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Марганцевые руды,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млн.т                   более 300    50-300      10-50    менее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Хромитовые руды,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млн.т                   более 100    30-100      10-30    менее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Месторождения энергетического сырья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Нефть, млн.т            более 300    30-300       5-30    менее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Природный газ, млрд.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куб.м                   более 500    30-500       5-30    менее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Уголь, млн.т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коксующиеся             более 500   150-500      50-150   менее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энергетические          более 1000  500-1000    200-500   менее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бурые                   более 1000  500-1000    300-500   менее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Горючие сланцы,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млн.т                   более 1000  500-1000    300-500   менее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Уран, тыс.т: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 открытую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подземную добычу                    более 50     10-50    менее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 отработку способом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подземного выщелачивания            более 50     20-50    менее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Месторождения неметаллических ископаемых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Алмазы, млн.карат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коренные                более 1500   500-1500    100-500  менее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Асбест, млн.т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хризолитовый            более 30      15-30       5-10    менее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антофиллитовый, тыс.т   более 150     40-150     20-40    менее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амфиболовый, тыс.т      более 15       5-15       2-5     менее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Графит, млн.т                                   более 10  менее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Тальк, млн.т                                    более 3   менее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Тальковый камень, млн.т                         более 15  менее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Слюда-мусковит, тыс.т                более 20     10-20   менее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Слюда-флогопит, млн.т                более 0,5   0,2-0,5  менее 0,2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Слюда-вермикулит, млн.т                         более 1   менее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Абразивное сырье, тыс.т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корунд                                          более 100 менее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наждак                                             -      более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Пьезооптическое сырье: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пьезокварц, тыс.кг                   более 10     3-10    менее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исландский шпат, тыс.кг              более 8      4-8     менее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оптический флюорит, тыс.кг           более 1     0,5-1    менее 0,5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жильный кварц для плавки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кварцевого стекла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оптического стекловарения,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тыс.т                                более 1000  500-1000  менее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Технические камни: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агат, тыс.т                          более 1,5   0,5-1,5   менее 0,5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халцедон                                        более 1,5  менее 1,5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Драгоценные цветные камни: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изумруд, тыс.карат                              более 25   менее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сапфир, рубин и 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равноценные, тыс.карат                          более 50   менее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Полудрагоценные цветные камни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александрит, демантоид,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аквамарин, аметист, хризолит,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рубелит, бирюза, благородный опал,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благородная шпинель и другие,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 равноценные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коренные, кг                                    более 300  менее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россыпные, кг                                   более 200  менее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берилл, гранат, топаз,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цветной турмалин, адуляр,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сподумен и другие, 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равноценные, россыпь, кг                                   более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Поделочные камни (цветные)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малахит, т                                                 более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нефрит, лазурит и 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равноценные коренные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месторождения, т                                более 300  менее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высокоразвитые горные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породы, коренные месторождения, т                         более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Плавиковый шпат, руда,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млн.т                    более 20     5-20       2-5      менее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Фосфориты, руда,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млн.т                    более 500  200-500     50-200    менее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Апатиты, руда, млн.т                            50-200    менее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Борные руды, руда, млн.т более 5      1-5      0,5-1      менее 0,5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Калийные соли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хлористые, сырые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соли, млн.т              более 1000  600-1000  300-600    менее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сернокислотные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смешанные, млн.т         более 500   300-500   200-300    менее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Соль поваренная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пищевой промышленности,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млн.т                                более 300 200-300    менее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химической промышленности,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млн.т                                более 1000 500-1000  менее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Сульфат натрия (мирабилит,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тенардит), млн.т                     более 10    5-10     менее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Сода природная, млн.т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(безводная)              более 50    25-50      15-25     менее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Сера самородная,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млн.т                    более 20    10-20       5-10     менее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Бариты млн.т (ВаSО4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 менее 50%)                        более 10    3-10     менее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Магнезиты, млн.т                     более 100  30-100    менее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Бруситы                                         более 5   менее 5,0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Доломиты (для металлургической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промышленности), млн.т               более 100   30-100   менее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Известняки (для металлургической,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стекольной и химической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промышленности) млн.т                более 150   50-150   менее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Глины, млн.т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огнеупорные                          более 30    10-30    менее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тугоплавкие и кислотоупорные         более 50    20-50    менее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бентонитовые                         более 30    10-30    менее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Каолины                              более 30    10-30    менее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Кварциты (для динаса, ферросплавов,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карбида кремния) и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высококремнеземистые породы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химической и абразивной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промышленности), млн.т                           более 30  менее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Формовочные пески и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формовочные материалы, млн.т                     более 20  менее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Цементное сырье, млн.т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карбонатный компонент                            более 150 менее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глинистый компонент                              более 50  менее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гидравлические добавки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(диатомиты, трепел, опоки,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пуццоланы и др.)                                           более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Стекольные пески (для оконного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стекла и специзделий),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млн.т                                             более 15  менее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Пегматиты и другие виды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полевошпатового сырья, млн.т                      более 2   менее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Строительные материалы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Изверженные, метаморфические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другие породы, используемые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изготовления декоративно-облицовочных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материалов с выходом блоков не менее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30%, млн.куб.м                                    более 2   менее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Мраморы (архитектурно-строительные,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поделочные и статуарные) с выходом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блоков не менее 15%, млн.куб.м                    более 1   менее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Гипсы, млн.т                                                более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Перлиты и другие эффузивные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глинистые породы для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вспученных материалов, млн.куб.м                             более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Волластонит (для керамической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других отраслей промышленности),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млн.куб.м                                                    более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Строительные материалы в районах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дефицитом этого сырья, млн.куб.м: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каменные (бут.щебень)                                       более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песчано-гравийные                                           более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пески балластовые, для силикатного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кирпича, бетона и др.                                       более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известняки для обжига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известь, силикатного кирпича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других нужд                                               более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Подземные воды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Пресные воды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питьевого водоснабжения,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тыс.куб.м/сут.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острым дефицитом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водных ресурсов          более 100    50-100    20-50       10-20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других районах         более 200   100-200    50-100      20-50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орошения земель                  100-200    50-100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Минеральные воды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лечебного использования,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куб.м/сут.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углекислые, с содержанием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растворенной углекислоты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 менее 1 г/л минерализацией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 менее 4 г/л (типа арзни,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джермук, боржоми)                    более 200  100-200     50-100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углекислые, с содержанием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растворенной углекислоты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 менее 1,5 г/л и общей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минерализацией не менее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г/л (кисловодский тип)              более 300  200-300    100-200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углекисло-железистые,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содержанием железа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менее 20 мг/л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углекисло-мышьяковистые,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содержанием мышьяка не менее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мг/л                                          более 100  50-100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гидрокарбонатные магневокальциевые,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типа нафтуся                           более 50   25-50     10-25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сульфидные воды различного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ионного состава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минерализации с содержанием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сульфидов не менее 100 мг/л             более 500  200-500   100-200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радоновые воды различного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ионного состава с содержанием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радона более 100 ммк кюри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(100 эман):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углекислые (растворенной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углекислоты более 1,5 г/л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o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термальные (более 35 ),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минерализацией более 10 г/л           более 300  100-300    50-100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холодные и теплые,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слабоминерализованные                              более 300 100-300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азотные и метановые термальные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(более 35 ) и кремнистые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содержанием кремнекислоты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более 0,05 г/л воды различного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ионного состава и минерализации                    более 800 400-800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Термальные воды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энергетические воды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температурой выше 100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минерализацией до 2 г/л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отсутствии агрессивных компонентов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солей, выпадающих в осадки,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тыс.т                                   более 20   10-20    3-10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Пароводяные смеси: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теплотехнические воды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температурой выше 60 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минерализацией до 10 г/л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отсутствии агрессивных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компонентов и солей,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выпадающих в осадок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куб.м/сут                                          более 20   10-20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Промышленные воды,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тыс.мЗ/сут: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йодосодержащие, не менее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мг/л                      более 50   30-50      15-30  не менее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бромсодержащие, не менее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250 мг/л                     более 30   10-30      5-10   не менее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йодо-бромные воды с содержанием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йода не менее 10 мг/л, брома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 менее 200 мг/л             более 30  20-30      10-20  не менее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йодо-боровые воды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содержанием йода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менее 10 мг/л, бора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 менее 500 мг/л             более 50   30-50     15-30 не менее 15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Председателю Межведомственной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государственным вознаграждениям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открытие месторождений полезных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ископаемых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Заявка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 открытии месторождений (участка) полезных ископаемых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от гр-на (гр-ан)_________________________________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возраст (год рождения), специальность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место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проживающего (щих) по адресу:_______________________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почтовый индекс, край, область, город, поселок, улица,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дом, квартира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Мной (нами) открыт(о)_______________________________________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месторождение, ценный участок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недр, прямые признаки месторождения, участка недр или другого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объекта; если есть, то указать название объекта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расположенный:______________________________________________________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дать подробный адрес местонахождения объекта: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край, область, район, город, село, станция (в скольких километрах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населенного или промышленного пункта и т.д.)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Привести данные о ценности открытого объекта: какое полезное ископаемое выявлено, в каком виде (в образцах, в пробах), в обнажении, в горных выработках и другие. Дать краткую историю открытия месторождения, ценного участка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Факты, подтверждающие ценность открытого объекта (если имеются, то приложить обосновывающие документы):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результаты исследования найденных образцов или проб - химические, минералогические, палеонтологические и другие анализы, физические и другие свойства этих образцов;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справки компетентных организаций, куда заявитель (заявители) уже обращался в письменной форме с целью оценки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(просим) зарегистрировать объект, помочь определить ценность объекта (если нет возможности определить это самому)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изложить кратко, что нужно: сделать анализы, направить экспертную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группу и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в случае подтверждения ценности объекта выдать положенное государственное вознаграждение.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Дата заявки                 Личная подпись заявителя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(группы заявителей)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