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1b23" w14:textId="3d51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pеализации меp по финансово-экономическому оздоpовлению, pеоpганизации и ликвидации несостоятельных госудаpственных пpедпpиятий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7 сентябpя 1994 г. N 1002.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эффективного осуществления мероприятий по санации, реоганизации и ликвидации несостоятельных государственных предприятий, оказания им финансово-экономической поддержки, а также обеспечения рационального использования имущества, закрепленного за государственными предприятиями,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прилагаемое Положение о механизме финансово-экономического оздоровления, реорганизации и ликвидации несостоятельных государственных предприятий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Министерству финансов по согласованию с Национальным Банком Республики Казахстан до 20 сентября 1994 г. внести для утверждения в Кабинет Министров Республики Казахстан проекты постановлений Кабинета Министров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создании Реабилитационного банка и утверждении Положения о Реабилитационном банке;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создании Фонда реструктуризации и утверждении Положения о фонде реструктуризации.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экономики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внести в установленном порядке до 20 сентября 1994 г. проект Указа Президента Республики Казахстан "О деятельности предприятий, находящихся под прямым государственным управлением";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представить до 20 сентября 1994 г. совместно с Министерством финансов, Министерством промышленности и торговли Республики Казахстан по согласованию с министерствами и ведомствами перечень предприятий, рекомендуемых для перевода под прямое государственное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совместно с Министерством финансов Республики Казахстан по согласованию с министерствами и ведомствами, главами областных администраций представить до 30 сентября 1994 г. в Межведомственную комиссию по санации и ликвидации несостоятельных государственных предприятий Республики Казахстан списки неплатежеспособных государственных предприятий, в том числе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рекомендуемых к санации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Реабилитационный банк;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Фонд реструктуризации;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представить до 20 сентября 1994 г. на утверждение в Кабинет Министров Республики Казахстан проекты постановлений Кабинета Министров Республики Казахстан о создании Агентства по финансовой реабилитации предприятий и утверждении Положения об Агентстве по финансовой реабилитации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Рекомендовать Национальному банку Республики Казахстан до 20 сентября 1994 г. издать Инструкцию о создании в коммерческих банках специальных подразделений по санации предприятий-должников.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Государственному комитету Республики Казахстан по государственному имуществу: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совместно с Министерством экономики Республики Казахстан представить до 20 сентября 1994 г. в Межведомственную комиссию по санации и ликвидации несостоятельных государственных предприятий Республики Казахстан перечень неплатежеспособных предприятий, включенных в списки приватизируемых в течение ближайших шести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совместно с Министерством экономики и Министерством финансов Республики Казахстан до 25 сентября 1994 г. представить в Межведомственную комиссию по санации и ликвидации несостоятельных государственных предприятий список предприятий, предлагаемых к ликвидации в первоочередном порядке.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7 сентября 1994 г. N 1002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 механизме финансово-экономического оздоровления,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реорганизации и ликвидации несостоятельных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предприятий в Республике Казахстан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I. Общие положения.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Механизм финансово-экономического оздоровления, реорганизация и ликвидация несостоятельных государственных предприятий (далее Механизм) включает в себя комплекс финансово-экономических, организационно-хозяйственных и иных мероприятий и процедур, разрабатываемых и реализуемых государством, его органами и специально создаваемыми структурами, в целях эффективного преобразования деятельности несостоятельных государственных предприятий, их реорганизации и ликвидации.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Данный механизм распространяется на государственные предприятия, а также акционерные общества с контрольным пакетом акций, принадлежащих государству, во всех отраслях экономики за исключением сельского хозяйства и банковской сферы. В силу специфики этих отраслей механизм оздоровления, реорганизации и ликвидации в них регламентируется отдельными нормативными документами Правительства и основан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группировки несостоятельных предприятий по функциональным, финансовым и иным признакам и применения к ним различных процедур реорганизации и оздоровления;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создания специальных органов и структур для реорганизации несостоятельных предприятий различных типов и оказания им максимального содействия;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сочетания жесткого контроля со стороны государства и создаваемых им органов за ходом перестройки с инициативой самих предприятий по поиску направлений их эффективного преобразования;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увязки проводимой работы с осуществляемой в республике программой приватизации, которая является одним из возможных направлений перестройки и конечной целью преобразования несостоятельных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привлечения финансовой и технической помощи международных финансово-экономических организаций, использования консультаций и практических услуг иностранных специалистов для организации специальных структур и реализации необходимых мероприятий.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II. Определение перечня неплатежеспособных предприятий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На основании информации, представленной республиканской и областными комиссиями по проведению взаимозачета, финансовыми и налоговыми органами, отраслевыми и региональными органами управления Министерства экономики и Министерства финансов Республики Казахстан составляют список убыточных предприятий республики, имеющих различные виды чистых задолженностей.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этого списка выделяется перечень неплатежеспособных предприятий. Для определения неплатежеспособности предприятия используется система критериев, базирующаяся на оценке структуры баланса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Показателями для оценки удовлетворительности структуры баланса предприятия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коэффициент текущей ликвидности;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коэффициент обеспеченности собственными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коэффициент восстановления (утраты) платежеспособности.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Анализ баланса предприятия производится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баланса за последний отчетный период, а также баланса на первое число текущего месяца (если дата составления этого баланса не совпадает с датой окончания последнего отчетного периода), представляемых руководством предприятия и заверенных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баланса предприятия за последний период, представляемого налоговыми органами в случае непредставления в установленные сроки соответствующих документов руководством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Информация, содержащаяся в полученных в указанном порядке документах, является достаточной для принятия решения по определению неудовлетворительной структуры баланса предприятия.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III. Порядок применения реорганизационных процедур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для различных групп предприятий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Из общего перечня неплатежеспособных предприятий выделяются группы предприятий, в отношении которых применяются отдельные процедуры реорганизации и оздоровления.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А. Предприятия, имеющие стратегическое значение и выполняющие государственные услуги, в том числе коммунальные службы и государственные транспортные хозяйства.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Эти предприятия остаются в собственности государства и не могут быть в ближайшее время приватизированы или ликвидированы. Часть этих предприятий может быть переведена в категорию находящихся под прямым государственным управлением, тогда их деятельность должна финансироваться из бюджета.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Б. Предприятия, включенные в список приватизируемых в течение ближайших шести месяцев.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Вопросом оздоровления и реорганизации таких предприятий займутся их новые собственники, которые выявятся в результате приватизации.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В. Предприятия, не имеющие предпосылок и перспектив оздоровления, реорганизации и подлежащие ликвидации.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В эту группу попадают предприятия, финансовое и экономическое состояние которых предопределяет невозможность и нецелесообразность каких-либо форм оздоровления и реорганизации. К ним относятся предприятия с физически и морально устаревшим оборудованием, выпускающие продукцию, утратившую и не имеющую перспектив восстановления рынков сбыта, затраты на перепрофилирование или реорганизацию которых будут выше, чем строительство новых предприятий.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Оставшиеся предприятия делятся на несколько категорий: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Г. Предприятия, подлежащие оздоровлению и реорганизации через Реабилитационный банк, создаваемый при содействии и участии специалистов Всемирного банка.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В эту категорию включается часть несостоятельных предприятий, не имеющих стратегического характера и обладающих наибольшей суммой задолженности в масштабах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Реабилитационный банк принадлежит государству, которое представлено Министерством финансов с приданием ему роли кредитора Реабилитационного банка. Утверждение планов реконструкции и ликвидации, определение объемов финансовой поддержки предприятий и другие ключевые решения принимаются Наблюдательным Советом, состоящим из представителей ведущих экономических ведомств республики и независимых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Реабилитационный банк финансируется из бюджета или посредством гарантированных правительством облигаций. Для финансирования Реабилитационного банка используются также займы Всемирного банка и других внешних доноров.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предприятий этой группы одной из возможных форм реконструкции является приватизация.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Д. Предприятия, оздоровление и реконструкция которых осуществляется через Фонд реструктуризации, создаваемый при содействии Европейского Банка Реконструкции и Развития.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К этой группе относится часть высокопривлекательных крупных и средних предприятий Казахстана, акции которых передаются Европейскому Банку Реконструкции и Развития в обмен на контрольный пакет Фонда реструктуризации. Банки, имеющие займы, по убыточным предприятиям, переводят требования по займам Фонда реструктуризации в обмен на соответствующее требование по займу для субфонда Фонда реструктуризации. Правительство Казахстана обеспечивает государственные гарантии по займам Европейского Банка Реконструкции и развития для Фонда реструктуризации.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Фонд реструктуризации осуществляет реконструкцию и приватизацию предприятий по такой же схеме, что и Реабилитационный банк - через оценки планов перестройки предприятий, разработанных с участием специалистов министерств и ведомств республики.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Е. Предприятия, оздоровление и реконструкция которых осуществляется через специальные подразделения в коммерческих банках.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В эту категорию попадают малые и средние предприятия, имеющие на своих счетах недействующие ссуды. В данном случае коммерческие банки выступают инициаторами перестройки или приватизации несостоятельных предприятий, а в случае их нежизнеспособности и невозможности реконструкции - ликвидация.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Ж. Оставшаяся часть предприятий санируется через специальное Агентство по финансовой реабилитации предприятий.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Для разработки планов реконструкции предприятий этой группы используются консультации специалистов министерств и ведомств республики. В случае непредоставления, неудовлетворительности или невыполнения графика мероприятий, плана реконструкции предприятие может быть приватизировано или ликвидировано.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Финансирование этих мероприятий осуществляется из государственного бюджета или через директивные кредиты.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