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28b9" w14:textId="77c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реформировании структуры подготовки специалистов в системе непрерывного образования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сентября 1994 г. N 982.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повышения качества подготовки специалистов
на основе реализации принципов непрерывного и многоуровневого 
образования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Временное положение о многоуровневой структуре
высшего образования в Республике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образования, министерствам и ведомствам
Республики Казахстан, имеющим в подчинении учебные заведения,
привести свои нормативные документы в соответствие с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Кабинета Министров
                                       Республики Казахстан
                                 от 1 сентября 1994 г. N 982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ВРЕМЕННОЕ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многоуровневой структуре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образования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задач расширения возможностей высших учебных
заведений в удовлетворении многообразных культурно-образовательных
запросов личности, повышения гибкости общекультурной, научной и
профессиональной подготовки специалистов и их социальной
защищенности с учетом меняющихся потребностей экономики и рынка
труда, интеграции высшей школы республики в мировое образовательное
пространство потребовало перехода от традиционной одноуровневой
модели подготовки дипломированных специалистов к многоуровневой  
структуре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Реорганизация системы высшего образования направлена на
сближение казахстанской системы подготовки кадров с принятой во
многих развитых странах системой, а также на создание хорошо 
отлаженной, преемственной структуры образования, имеющей механизм 
выявления и развития способной и талантливой молодежи на всех уровнях
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Данная многоуровневая структура высшего образования учитывает
отечественный и зарубежный опыт развития высшей школы и предполагает
в соответствии с мировой практикой, как присвоение выпускникам
квалификаций, так и присуждение в установленном порядке
академических степеней.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Структура высшего образования в Республике Казахстан
реализуется различными по содержанию и срокам обучения 
преемственными образовательно-профессиональными программами
четырех уровней: начального высшего образования (первый уровень),
неполного высшего образования (второй уровень), основного высшего
образования (третий уровень), углубленного высшего образования
(четвертый уровень).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Перечень направлений и специальностей подготовки,
требования к содержанию и качеству высшего образования 
(государственные стандарты) на всех его уровнях утверждаются
Министерством образования по согласованию с Министерством труда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Существующая система образовательно-профессиональных
программ высшего образования входит как составная часть в новую
многоуровневую структуру высшего образования.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Структура высшего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Первый уровень - начальное высшее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Образовательно-профессиональные программы начального
высшего образования реализуются в средних специальных учебных
заведениях на базе основной (девятилетней) или полной
(одиннадцатилетней) средней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данный уровень высшего образования
представлен в качестве самостоятельной ступени непрерывного
образования - среднего специального.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Конкретное среднее специальное образование является
первым уровнем высшего образования соответствующего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Лицам, завершившим программу первого уровня, выдается
диплом о среднем специальном образовании с присвоением  
квалификации согласно перечню специальностей средних специальных
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Успешно овладевшие программой первого уровня могут
работать по полученной специальности или продолжить обучение
по образовательно-профессиональным программам следующих уровней
высшего образования в установленном для этого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Второй уровень - неполное высшее образование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Образовательно-профессиональные программы второго уровня
включают общеобразовательную и фундаментальную естественно-научную
подготовку студентов, как правило, на первом и втором курсах
высших учебных заведений и профессиональную подготовку 
продолжительностью до 1,5 лет в объеме, предусмотренном для
специалистов со средним специальным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Образовательная часть программы второго уровня является
общей для группы родственных специальностей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Профессиональная часть программы второго уровня может
реализовываться в созданных в составе вузов или при них, а также
самостоятельных специальных учебных заведениях и структурах -
колледжах, отделениях, группах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Лица, освоившие образовательный блок программы второго 
уровня, получают свидетельство о неполном высшем образовании,
а завершившие профессиональный блок этой программы - диплом о
неполном высшем образовании с присвоением квалификации согласно
перечню специальностей среднего специального образования. Они
могут работать по полученной специальности и сохраняют за собой
право продолжения образования на третьем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Введение в высшем учебном заведении профессиональных
программ второго уровня осуществляется при наличии необходимых
условий (создание специальных структурных подразделений для
реализации профессиональной подготовки, методического и 
материального обеспечения и др.) решением Ученого совета вуза.
Последний также определяет порядок формирования контингента
студентов на профессиональную программу данного уровня из числа
окончивших второй курс студентов.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Третий уровень - основное высшее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Образовательно-профессиональные программы третьего уровня
осуществляются согласно перечню направлений или специальностей
высшего образования и могут быть реализованы на основе полного
среднего образования в трех формах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традиционных (ныне действующих) образовательно-профессиональных 
программ подготовки дипломированных специалистов с высшим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освоения бакалаврской программы по направлению обучения
(4 года) и на ее базе профессиональной программы подготовки
дипломированного специалиста (1-2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Лицам, освоившим бакалаврскую программу, выдается аттестат о
высшем образовании с присвоением академической степени бакалавра
и указанием направления обучения. Они могут продолжить обучение
или трудоустроиться на соответствующих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Продолжившим обучение по программе подготовки дипломированного
специалиста и завершившим его выдается диплом о высшем образовании
с присвоением квалификации по полученной специальности;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программ подготовки бакалавров-специалистов в университетах
классического типа с общей продолжительностью обучения, как 
правило, 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Завершившим обучение по этим программам выдается диплом
бакалавра по конкретной специальности высшего университетского
образования с присвоением соответствующей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Продолжительность обучения по образовательно-профессиональным 
программам основного высшего образования может быть сокращена для лиц, 
имеющих среднее специальное или неполное высшее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Лица, успешно завершившие обучение по полной программе
основного высшего образования, могут работать по приобретенной
специальности, либо продолжить обучение в магистратуре или
трехгодичной аспирантуре в установленном для этого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Программы подготовки бакалавров по направлениям обучения
или специальностям высшего образования могут вводиться решением
Ученого совета вуза самостоятельно с уведомлением об этом
Министерства образования Республики Казахстан и ведомственного
органа управления в пределах устанавливаемых ими планов набора.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Четвертый уровень - углубленное высшее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Образовательно-профессиональные магистерские программы
четвертого уровня высшего образования предполагают преимущественно
исследовательский, творческий, педагогический характер будущей
деятельности обучающихся и формируются для имеющих дипломы
бакалавров за счет развития и дифференциации программ основного
университетского образования по конкретной специализации. Срок
реализации этой программы 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Лица, имеющие диплом бакалавра с отличием по 
соответствующей специальности, принимаются на обучение по программе
данного уровня без вступительных экзаменов.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При отборе на обучение по программам четвертого уровня
предпочтение должно отдаваться имеющим необходимый опыт практической
работы и получившим направление предприятия, организации, учреждения
по месту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Лицам, успешно завершившим программы четвертого уровня
с защитой выпускной работы и сдачей необходимых экзаменов, решением
Ученого совета присуждается академическая степень магистра наук
(искусств) и выдается соответствующий диплом с указанием 
специализации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Лица, имеющие степень магистра, могут продолжить свою
научную подготовку в двухгодичной аспирантуре.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Введение в высших учебных заведениях программ подготовки
магистров наук (искусств) осуществляется с разрешения Министерства
образования Республики Казахстан на основании ходатайств их
Ученых советов и с учетом наличия научных и научно-методических
школ, современной лабораторно-исследовательской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рамках данного уровня по решению Ученого совета
вуза может проводиться на договорной основе углубленное обучение
дипломированных специалистов с высшим образованием по немагистерским
программам, ориентированным на специализированную практическую 
деятельность в различных областях, подготовку к поступлению в
аспирантуру или повышение образовательно-научного уровня. Срок
реализации этой программы не должен превышать одного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