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e78b" w14:textId="52de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Устава о дисциплине работников железнодорожного транспорта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августа 1994 г. N 887. Утратило силу постановлением Правительства Республики Казахстан от 28 декабря 2007 года N 1321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Кабинета Министров Республики Казахстан от 9 августа 1994 г. N 887 утратило силу постановлением Правительства Республики Казахстан от 28 декабря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1321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Устав о дисциплине работников железнодорожного транспорта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Утвержден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от 9 августа 1994 г. N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Устав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дисциплине работников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транспорта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Железнодорожный транспорт входит в единую транспортную систему Республики Казахстан, деятельность которого направлена на своевременное удовлетворение потребностей государственных нужд республики, субъектов экономики и населения в перевозках и связанных с ними услугах как по объемам, так и качеству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бесперебойной работы железнодорожного транспорта, обеспечения безопасности движения поездов, избежания ситуаций, угрожающих жизни и здоровью пассажиров, сохранности перевозимых грузов и своевременной доставки их в пункты назначения, требует от работников железнодорожного транспорта высокой организованности, безукоризненного выполнения трудовых обязанностей, слаженности в деятельности всех участников перевозочного процесса.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дисциплины на железнодорожном транспорте способно привести к большому числу человеческих жертв, потере огромных материальных ценностей, вверенных для перевозки.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Устав о дисциплине, основываясь на действующем законодательстве о труде, определяет особые условия соблюдения дисциплины работниками железнодорожного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Устав распространяется на всех работников предприятий, учреждений, объединений и организаций железнодорожного транспорта, относящихся к государственной собственности Республики Казахстан, независимо от их организационно-правовой формы, за исключением работников жилищно-коммунального хозяйства и бытового обслуживания, рабочего снабжения, общественного питания на железнодорожном транспорте, а также сельского хозяйства, медико-санитарных учреждений, учебных заведений, научно-исследовательских и проектно-конструкторских организаций, библиотек, методических кабинетов, культурно-просветительных, спортивных и детских учреждений, пансионатов и домов отдыха, входящих в его структуру.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Дисциплина работников состоит в соблюдении ими порядка, правил и норм, установленных действующим законодательством, нормативными актами, применяемыми на железнодорожном транспорте, в выполнении приказов и указаний руководителей предприятий, учреждений, объединений и организаций железнодорожного транспорта (далее именуются - руководитель), а также обязанностей, предусмотренных трудовыми договорами (контрактами).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обеспечивать своевременную доставку грузов и пассажиров, соблюдать график движения поездов, сокращать простой подвижного состава и повышать эффективность его использования;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строго соблюдать порядок и правила, установленные действующим законодательством, требования правил технической эксплуатации, приказов, инструкций и других нормативных актов, действующих на железнодорожном транспорте;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точно и своевременно исполнять возложенные на него обязанности, приказы и распоряжения руководителя;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строго соблюдать требования Правил технической эксплуатации, обеспечивать безопасность движения поездов и маневровой работы, пожарную безопасность;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беречь технические средства железнодорожного транспорта (локомотивы, вагоны, путь, средства связи, энергетики и другие), а также оборудование, материалы и объекты государственной собственности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обеспечивать сохранность перевозимых грузов, багажа и вверенного имущества, принимать меры к предупреждению и пресечению случаев их хищения;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соблюдать требования и нормы по охране труда, технике безопасности и охране окружающей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проявлять внимание и заботу о пассажирах, обеспечивая высокую культуру их обслуживания;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знать и выполнять требования настоящего Устава.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(работодатель)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правильно организовывать работу подчиненных, четко отдавать им приказы и указания, проверять их точное и своевременное исполнение, уделяя особое внимание вопросам организации безопасности движения поездов и маневровой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обеспечивать соблюдение режима экономии, рациональное и эффективное использование материальных ресурсов, сохранность перевозимых грузов, багажа и вверенного имущества, выявлять и устранять причины и условия, способствующие их утрате, порче и хищению;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уделять внимание повышению уровня трудовой дисциплины, добиваться сокращения потерь рабочего времени и текучести кадров, поощрять отличившихся по службе работников и строго спрашивать с нарушителей дисциплины, быть чутким к людям, их нуждам и запросам;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постоянно проводить работу по повышению квалификации и технического уровня работников;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подавать пример добросовестного отношения к выполнению служебного долга и достойного поведения.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Работники, связанные с обслуживанием пассажиров, грузоотправителей и грузополучателей, движением поездов и маневровой работой, для которых установлено ношение и льготное получение форменной одежды, при исполнении трудовых обязанностей должны быть одеты по форме, если для них не установлена специальная производственная одежда.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II. Поощрения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 За образцовое выполнение трудовых обязанностей, улучшение качества работы, повышение производительности труда, новаторство и инициативу, продолжительную и безупречную работу, помимо предусмотренных действующим законодательством о труде, применяются следующие виды поощрений: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поощрения, предусмотренные коллективным договором;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присвоение звания "Курметтi колiк кызметкерi" и награждение знаком "Почетному железнодорожнику";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награждение Почетной грамотой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 особые трудовые заслуги работники представляются в установленном порядке к государственным наградам.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поощрения работников: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объявление благодарности в приказе, выдача премии, награждение ценным подарком производится руководителем, имеющим право работодателя. Руководитель может применять и другой вид поощрения, предусмотренный коллективным договором;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присвоение звания "Курметтi колiк кызметкерi", награждение знаком "Почетному железнодорожнику", Почетной грамотой Министерства транспорта и коммуникаций производится приказом Министра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должностных лиц, имеющих право поощрять личный состав военизированной охраны, устанавливается директором Департамента железнодорожного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пользуется принадлежащим нижестоящему руководителю правом поощрения работников в полном объеме.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Поощрения объявляются в приказе и вносятся в трудовую книжку работника.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III. Дисциплинарная ответственность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13. Виновное неисполнение или ненадлежащее исполнение работником его трудовых обязанностей является дисциплинарным проступком, им также признается виновное нарушение, допущенное работником, на которого распространяется действие Устава о дисциплине, установленных правил поведения в служебных помещениях, поездах, на территории предприятий, учреждений, объединений и организаций железнодорожного транспорта, если оно совершено и не при исполнении трудовых обязанностей. За данные нарушения могут налагаться дисциплинарные взыскания (кроме увольнения), предусмотренные действующим законодательством о труде и настоящим Уставом.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 совершение работником дисциплинарного проступка при исполнении служебных обязанностей к нему могут применяться, помимо предусмотренных действующим законодательством о труде, следующие виды дисциплинарных взысканий: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лишение свидетельства на право управления локомотивом (моторвагонным подвижным составом), свидетельства на право управления моторно-рельсовым транспортом несъемного типа, свидетельства помощника машиниста на срок до трех месяцев или до одного года с переводом на другую работу на тот же срок;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освобождение от занимаемой должности, связанной с эксплуатационной работой железных дорог и государственных предприятий промышленного железнодорожного транспорта, или иной работой по обеспечению безопасности движения поездов и маневровой работы, сохранности перевозимых грузов, багажа и вверенного имущества, на срок до шести месяцев;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увольнение по основаниям, предусмотренным пунктом 17 настоящего Устава.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Дисциплинарное взыскание в виде лишения свидетельства на право управления локомотивом (моторвагонным подвижным составом), свидетельства на право управления моторно-рельсовым транспортом несъемного типа, свидетельства помощника машиниста на срок до трех месяцев может быть применено за совершение машинистом, водителем, помощником машиниста проступка, который создавал угрозу крушения или аварии.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выше работники, допустившие проезд запрещающих сигналов (независимо от последствий), а также появление на работе в нетрезвом состоянии, в состоянии наркотического или токсического опьянения, отстраняются от работы и к ним может быть применено дисциплинарное взыскание в виде лишения свидетельства на срок до одного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одновременно с лишением свидетельства, машинист переводится на другую работу в качестве помощника машиниста, слесаря или кочегара, а водитель и помощник машиниста - на работу, не связанную с эксплуатацией транспортных средств на срок лишения свидетельства.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Дисциплинарное взыскание в виде освобождения от занимаемой должности сроком до 6 месяцев может налагаться на работника за нарушение дисциплины, угрожающее безопасности движения поездов и маневровой работы, жизни и здоровью людей или нарушение установленных правил и служебных обязанностей по обслуживанию пассажиров, обеспечению сохранности грузов, багажа и вверенного имущества.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перевод работника в виде дисциплинарного взыскания на такую работу, которая противопоказана ему по состоянию здоровья, если на это имеется медицинское заключение.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Дисциплинарное взыскание в виде увольнения может налагаться, кроме случаев, предусмотренных действующим законодательством о труде, и за совершение работником грубого нарушения дисциплины, создавшего угрозу безопасности движения поездов и маневровой работы, жизни и здоровью людей, приведшего к несохранности грузов, багажа и вверенного имущества, неисполнение служебных обязанностей по обслуживанию пассажиров.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грубых нарушений дисциплины, за которые может налагаться указанное дисциплинарное взыскание и категории работников, которые могут быть привлечены к этому виду дисциплинарной ответственности, утверждается Министерством транспорта и коммуникаций Республики Казахстан по согласованию с ЦС профсоюза железнодорожников и транспортных строителей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работника производится в порядке, предусмотренном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Дисциплинарное взыскание может налагать руководитель, имеющий право работодателя, совершившему дисциплинарный проступок.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Дисциплинарное взыскание может налагать также вышестоящий руководитель по отношению к руководителю, указанному в п. 18.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Дисциплинарное взыскание, предусмотренное подпунктом "а" пункта 14 настоящего Устава, могут налагать начальники железных дорог и отделений дорог, руководители государственных предприятий промышленного железнодорожного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Республики Казахстан, начальники железных дорог и отделений железных дорог, руководители предприятий, учреждений, объединений и организаций железнодорожного транспорта могут налагать дисциплинарные взыскания в виде замечания, выговора, строгого выговора и на тех работников, которые назначаются на должность вышестоящими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начальника железной дороги могут налагать дисциплинарные взыскания в виде замечания, выговора, строгого выговора на работников предприятий, учреждений объединений и организаций по подведомственным отраслям хозяйства.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железнодорожной станции может налагать дисциплинарные взыскания в виде замечания, выговора, строгого выговора на работников (независимо от их подчиненности) предприятий, учреждений, объединений и организаций железнодорожного транспорта, работающих на территории станции, в случае невыполнения ими распоряжения по вопросам, связанным с обеспечением нормальной работы станции, с последующим уведомлением об этом соответствующих руководителей.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должностных лиц, имеющих право налагать дисциплинарные взыскания на личный состав военизированной охраны, устанавливается директором Департамента железнодорожного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соответствующего воздействия не должен оставаться ни один дисциплинарный проступок.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Руководитель, не использующий или превышающий предоставленные ему права, несет за это ответственность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Работник, совершивший проступок, угрожающий безопасности движения поездов и маневровой работе, жизни и здоровью людей, отстраняется от работы на этот рабочий день (смену) должностным лицом, осуществляющим распорядительные или контрольно-инспекторские функции на данном участке, с немедленным уведомлением об этом соответствующего руководителя. В уведомлении должны быть подробно изложены причины и обстоятельства, вызвавшие отстранение от работы. Отстранение от работы без достаточных оснований влечет за собой ответственность виновного должностного лица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отсутствие соответствующих руководителей дисциплинарные взыскания могут применяться должностными лицами, официально исполняющими их обязанности.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 применения дисциплинарного взыскания руководитель обязан всесторонне и объективно разобраться в причинах и мотивах допущенного проступка, предварительно затребовав от работника, совершившего его, письменное объяснение при этом учесть тяжесть совершенного проступка, обстоятельства, при которых он совершен, предшествующее поведение работника, отношение к труду.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наложении взыскания руководитель должен соблюдать правила служебной этики и не допускать унижения личного достоинства подчиненного.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проступок может быть применено только одно дисциплинарное взыскание.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дачи объяснения не освобождает виновного работника от ответственности.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о взыскании с указанием мотивов его применения объявляется работнику, подвергнутому взысканию, под роспись.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Применение дисциплинарного взыскания не освобождает работника, совершившего проступок, от иной ответственности, предусмотренной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Дисциплинарное взыскание может сочетаться с лишением в установленном порядке премий, предусмотренных системой оплаты труда, других видов материального поощрения, а также дополнительными санкциями, предусмотренными действующим законодательством и коллективным договором.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Дисциплинарное взыскание применяется непосредственно за обнаружением проступка, но не позднее одного месяца со дня его обнаружения, не считая времени нахождения работника в пути следования в пассажирских или грузовых поездах, времени болезни, пребывания в отпуске, а также времени использования работником суммированных дней отдыха.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не может быть применено позднее шести месяцев, а по результатам ревизии или проверок финансово-хозяйственной деятельности - не позднее двух лет со дня его совершения. В этот срок не включается время производства по делу в уголовном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Вышестоящий руководитель, в пределах предоставленных ему полномочий, имеет право отменить, смягчить или усилить дисциплинарное взыскание, наложенное нижестоящим руководителем, если найдет достаточные основания для такого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дисциплинарного взыскания не допускается, если вопрос о взыскании рассматривается в связи с обращением виновного работника.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Работник в течение трех месяцев со дня ознакомления с приказом о наложении на него дисциплинарного взыскания и в месячный срок со дня вручения приказа об увольнении может обжаловать такие приказы в порядке, установленном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не приостанавливает исполнения приказа.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работник в течение года со дня применения дисциплинарного взыскания не будет подвергнут новому дисциплинарному взысканию, он считается не подвергшимся дисциплинарному взысканию, однако, это не влечет за собой восстановления в должности уволенных в соответствии с подпунктом "в" пункта 14 настоящего Устава.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работник не допустил нового нарушения трудовой дисциплины и проявил добросовестное отношение к труду, наложенное на него дисциплинарное взыскание может быть снято до истечения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восстановлением работника на работе, связанной с движением поездов и маневровой работой, он должен выдержать установленные испытания. В том случае, если работник дважды не выдержит эти испытания, он переводится с его согласия на другую работу с учетом квалификации, а при отказе от перевода может быть уволен в порядке, установленном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не проводятся, если перерыв в работе, связанный с движением поездов и маневровой работой, не превысил трех месяцев.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Трудовые споры работников по вопросам наложения дисциплинарных взысканий рассматриваются в порядке, предусмотренном действующим законодательством о труде.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