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c42c" w14:textId="508c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паспорта гражданина Республики Казахстан (описание)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апреля 1994 г. N 429. Утратило силу постановлением Правительства Республики Казахстан от 24 декабря 2008 года №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24.12.2008 № 1235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системы защиты паспорта гражданина Республики Казахстан и совершенствования его заполнения, а также ввиду внесения изменений Государственной терминологической комиссией при Кабинете Министров Республики Казахстан в правописание наименования Республики Казахстан в английском варианте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образец паспорта гражданина Республики Казахстан (описание).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юстиции Республики Казахстан обеспечить изготовление бланков паспортов гражданина Республики Казахстан в соответствии с его описанием.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14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пункт 1 постановления Кабинета Министров Республики Казахстан от 5 апреля 1993 г. N 256 "Об утверждении Положения о паспортной системе в Республике Казахстан" в части утверждения образца паспорта гражданина Республики Казахстан (описание) (САПП Республики Казахстан, 1993 г., N 10, ст.124).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22 апреля 1994 г. N 429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Образец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гражданина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(описание)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Размер книжки паспорта 88х125 мм, внутри которой размещается 16 листов, изготовленных из специальной бумаги с водяными знаками. Надписи и разграфления на листах паспорта выполнены краской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Обложка паспорта голубого цвета - цвета Государственного флага Республики Казахстан, на ней размещены выполненные золотистым цветом: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тисненная надпись на казахском и английском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КАЗАКСТАН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в центре - Герб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ниже Герба - тисненная надпись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PASSPORT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внутренней стороне обложки цветное изображение Герба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2 внесены изменения - постановлением Правительства РК от 2 ноября 2001 г. N 1394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P011394_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 первой странице паспорта размещена надпись на казахском, русском и английском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Паспорт Казакстан Республикасынын меншiгi болып табылады, 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онын иесi Казакстан Республикасынын коргауында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 является собственностью Республики Казахстан, 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владелец находится под защитой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Passport is the property of the Republic of Kazakhstan and its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owner is held under the protection of the Republic of Каzакhstаn.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3 внесены изменения - постановлением Правительства РК от 2 ноября 2001 г. N 1394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P011394_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 второй странице расположена надпись на казахском, русском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Малiмет/Сведения/Оbsеrvаtiоns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 3 по 30 страницы предназначены для виз и разрешительных отметок при выезде за границу. Вверху страниц надпись: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Визалар/Visаs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всех нечетных страницах в нижней части имеется номер паспорта.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 31 странице в нижней части надпись на казахском, русском и английском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паспорт номiрленген 32 беттен турады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паспорт содержит 32 пронумерованные страницы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This passport contains 32 numbered pages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 странице 32 расположена вертикальная надпись на казахском и английском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"Казакстан Республикасы" "Republic of Каzакhstаn", ниже слева направо надписи: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Паспорт/Раssроrt; тип/tуре;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 коды/соdе of stаtе;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паспорттын N/раssроrt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левой стороны место для фотографии, справа от фотографии надписи: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Тегi/Фамилия/Surnаме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Аты/Имя/Givеn names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Азаматтыгы/Гражданство/Nаtiоnаlitу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Туган кунi, айы, жылы/Дата рождения/Dаtе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Туган жерi/Место рождения/Рlасе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Жынысы/Пол/Sех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Берген мекеме/Орган выдачи/Аuthоritу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Берiлген кунi/Дата выдачи/Dаtе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 мерзiмi/Действителен до/Dаtе of expiry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Ниже место для машиносчитываемого текста.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 7 внесены изменения - постановлением Правительства РК от 2 ноября 2001 г. N 1394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P011394_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На внутренней стороне обложки по вертикали размещаются надписи в две строки на казахском и русском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"Казакстан Республикасы азаматынын паспорты"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"Паспорт гражданина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Ниже отведено место для записей на казахском и русском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Тегi/Фамилия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Аты, акесiнiн аты/Имя,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Улты/Национальность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Оз колы/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