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7a6a" w14:textId="aa07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Государственного камерного оркестра "Академия солистов"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апреля 1994 года N 412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культуры Республики Казахстан
об организации с 1 января 1994 г. Государственного камерного оркестра
"Академия солистов".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определить источники
финансирования Государственного камерного оркестра "Академия солистов".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культуры Республики Казахстан решить вопросы,
связанные с организацией Государственного камерного оркестра "Академия
солистов", обеспечить необходимым инструментарием и материальной базой.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