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2964" w14:textId="45a2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формирования и внесения изменений в составы Казахстанской части межправительственных комиссий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марта 1994 года N 307. Утратило силу - постановлением Правительства РК от 18 января 1995 г. N 62 ~P950062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формирования межправительственных комиссий
и повышения эффективности их деятельности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сопредседатель и ответственный секретарь
казахстанской части межправительственной комиссии утверждаются
Кабинетом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Предоставить право сопредседателю казахстанской части
межправительственной комиссии по согласованию с Кабинетом Министров
Республики Казахстан вносить изменения в количественный и персональный
состав комиссии и привлекать для работы в ней представителей 
заинтересованных министерств и ведомств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сопредседателям казахстанской части 
межправительственных комиссий информировать Кабинет Министров Республики
Казахстан о проделанной работе не реже одного раза в полугодие.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