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8cab" w14:textId="97e8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госудаpственном pегулиpовании сpедств, напpавляемых на потpебление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8 февpаля 1994 г. N 148. Утратило силу - постановлением Кабинета Министров РК от 2 августа 1995 г. N 1069</w:t>
      </w:r>
    </w:p>
    <w:p>
      <w:pPr>
        <w:spacing w:after="0"/>
        <w:ind w:left="0"/>
        <w:jc w:val="both"/>
      </w:pPr>
      <w:bookmarkStart w:name="z0" w:id="0"/>
      <w:r>
        <w:rPr>
          <w:rFonts w:ascii="Times New Roman"/>
          <w:b w:val="false"/>
          <w:i w:val="false"/>
          <w:color w:val="000000"/>
          <w:sz w:val="28"/>
        </w:rPr>
        <w:t xml:space="preserve">
      Во исполнение Указа Президента Республики Казахстан от 10 января 1994 г. N 1495 "О государственном регулировании средств, направляемых на потребление" Кабинет Министров Республики Казахстан ПОСТАНОВЛЯЕТ: </w:t>
      </w:r>
      <w:r>
        <w:br/>
      </w:r>
      <w:r>
        <w:rPr>
          <w:rFonts w:ascii="Times New Roman"/>
          <w:b w:val="false"/>
          <w:i w:val="false"/>
          <w:color w:val="000000"/>
          <w:sz w:val="28"/>
        </w:rPr>
        <w:t xml:space="preserve">
      1. Установить: </w:t>
      </w:r>
      <w:r>
        <w:br/>
      </w:r>
      <w:r>
        <w:rPr>
          <w:rFonts w:ascii="Times New Roman"/>
          <w:b w:val="false"/>
          <w:i w:val="false"/>
          <w:color w:val="000000"/>
          <w:sz w:val="28"/>
        </w:rPr>
        <w:t xml:space="preserve">
      нормируемую величину средств, направляемых на оплату труда и включаемых в себестоимость продукции (работ, услуг), в размере четырнадцатикратной минимальной заработной платы, определяемой в законодательном порядке; </w:t>
      </w:r>
      <w:r>
        <w:br/>
      </w:r>
      <w:r>
        <w:rPr>
          <w:rFonts w:ascii="Times New Roman"/>
          <w:b w:val="false"/>
          <w:i w:val="false"/>
          <w:color w:val="000000"/>
          <w:sz w:val="28"/>
        </w:rPr>
        <w:t xml:space="preserve">
      норматив средств, направляемых на потребление из прибыли, остающейся в распоряжении предприятия, в размере 20 процентов. </w:t>
      </w:r>
      <w:r>
        <w:br/>
      </w:r>
      <w:r>
        <w:rPr>
          <w:rFonts w:ascii="Times New Roman"/>
          <w:b w:val="false"/>
          <w:i w:val="false"/>
          <w:color w:val="000000"/>
          <w:sz w:val="28"/>
        </w:rPr>
        <w:t xml:space="preserve">
      Сноска. Абзац второй - в редакции постановления Кабинета Министров Республики Казахстан от 28 сентября 1994 г. N 1072. </w:t>
      </w:r>
      <w:r>
        <w:br/>
      </w:r>
      <w:r>
        <w:rPr>
          <w:rFonts w:ascii="Times New Roman"/>
          <w:b w:val="false"/>
          <w:i w:val="false"/>
          <w:color w:val="000000"/>
          <w:sz w:val="28"/>
        </w:rPr>
        <w:t xml:space="preserve">
      2. Утвердить прилагаемое Положение о механизме государственного регулирования средств, направляемых на потребление хозяйствующими субъектами, независимо от форм собственности. </w:t>
      </w:r>
      <w:r>
        <w:br/>
      </w:r>
      <w:r>
        <w:rPr>
          <w:rFonts w:ascii="Times New Roman"/>
          <w:b w:val="false"/>
          <w:i w:val="false"/>
          <w:color w:val="000000"/>
          <w:sz w:val="28"/>
        </w:rPr>
        <w:t xml:space="preserve">
      3. Государственному комитету Республики Казахстан по статистике и анализу ввести для предприятий и организаций всех форм собственности ежеквартальную отчетность начиная с 1 квартала 1994 года по показателям объемов продукции (работ, услуг) в сопоставимых ценах, тарифах, применяемым для определения размера средств, направляемых на потребление по отраслям народного хозяйства, согласно приложению N 1. </w:t>
      </w:r>
      <w:r>
        <w:br/>
      </w:r>
      <w:r>
        <w:rPr>
          <w:rFonts w:ascii="Times New Roman"/>
          <w:b w:val="false"/>
          <w:i w:val="false"/>
          <w:color w:val="000000"/>
          <w:sz w:val="28"/>
        </w:rPr>
        <w:t xml:space="preserve">
      4. Установить, что предельный размер заработной платы первых руководителей предприятий, организаций, их филиалов и структурных единиц, имеющих отдельный баланс (кроме бюджетных организаций и первых руководителей, условия оплаты которым установлены Кабинетом Министров Республики Казахстан), не должен превышать фактической среднемесячной заработной платы на одного работника основного персонала за отчетный период, скорректированной на дифференцированные коэффициенты, согласно приложению к настоящему постановлению. </w:t>
      </w:r>
      <w:r>
        <w:br/>
      </w:r>
      <w:r>
        <w:rPr>
          <w:rFonts w:ascii="Times New Roman"/>
          <w:b w:val="false"/>
          <w:i w:val="false"/>
          <w:color w:val="000000"/>
          <w:sz w:val="28"/>
        </w:rPr>
        <w:t xml:space="preserve">
      При превышении предельного размера на руководителя предприятия налагаются санкции в виде штрафа в сумме трехкратного должностного оклада, который перечисляется в местный бюджет. </w:t>
      </w:r>
      <w:r>
        <w:br/>
      </w:r>
      <w:r>
        <w:rPr>
          <w:rFonts w:ascii="Times New Roman"/>
          <w:b w:val="false"/>
          <w:i w:val="false"/>
          <w:color w:val="000000"/>
          <w:sz w:val="28"/>
        </w:rPr>
        <w:t xml:space="preserve">
      Протоколы о нарушениях указанного порядка составляются органами Комитета государственного финансового контроля при Кабинете Министров Республики Казахстан как по своей инициативе, так и по представлению Главной налоговой инспекции Министерства финансов Республики Казахстан и направляются для рассмотрения в административные комиссии при главах местных администраций. </w:t>
      </w:r>
      <w:r>
        <w:br/>
      </w:r>
      <w:r>
        <w:rPr>
          <w:rFonts w:ascii="Times New Roman"/>
          <w:b w:val="false"/>
          <w:i w:val="false"/>
          <w:color w:val="000000"/>
          <w:sz w:val="28"/>
        </w:rPr>
        <w:t xml:space="preserve">
      Сноска. Абзац первый пункта 4 - в редакции постановления Кабинета Министров Республики Казахстан от 8 сентября 1994 г. N 1014. </w:t>
      </w:r>
      <w:r>
        <w:br/>
      </w:r>
      <w:r>
        <w:rPr>
          <w:rFonts w:ascii="Times New Roman"/>
          <w:b w:val="false"/>
          <w:i w:val="false"/>
          <w:color w:val="000000"/>
          <w:sz w:val="28"/>
        </w:rPr>
        <w:t xml:space="preserve">
      5. Признать утратившим силу пункт 4 приложения N 2 к постановлению Кабинета Министров Республики Казахстан от 20 октября 1992 г. N 888 "О новых условиях оплаты труда на основе Единой тарифной сетки для всех категорий работников народного хозяйства" (САПП Республики Казахстан, 1992 г., N 40, ст. 604). </w:t>
      </w:r>
      <w:r>
        <w:br/>
      </w:r>
      <w:r>
        <w:rPr>
          <w:rFonts w:ascii="Times New Roman"/>
          <w:b w:val="false"/>
          <w:i w:val="false"/>
          <w:color w:val="000000"/>
          <w:sz w:val="28"/>
        </w:rPr>
        <w:t xml:space="preserve">
      6. Контроль за выполнением настоящего постановления возложить на Главную налоговую инспекцию Министерства финансов Республики Казахстан, Комитет государственного финансового контроля при Кабинете Министров Республики Казахстан. </w:t>
      </w:r>
      <w:r>
        <w:br/>
      </w:r>
      <w:r>
        <w:rPr>
          <w:rFonts w:ascii="Times New Roman"/>
          <w:b w:val="false"/>
          <w:i w:val="false"/>
          <w:color w:val="000000"/>
          <w:sz w:val="28"/>
        </w:rPr>
        <w:t xml:space="preserve">
      7. Разъяснения по применению настоящего постановления возложить на Министерство финансов по согласованию с Министерством труда, Министерством экономики Республики Казахстан и Государственным комитетом Республики Казахстан по статистике и анализу. </w:t>
      </w:r>
      <w:r>
        <w:br/>
      </w:r>
      <w:r>
        <w:rPr>
          <w:rFonts w:ascii="Times New Roman"/>
          <w:b w:val="false"/>
          <w:i w:val="false"/>
          <w:color w:val="000000"/>
          <w:sz w:val="28"/>
        </w:rPr>
        <w:t xml:space="preserve">
      8. Настоящее постановление вводится в действие с 1 января 1994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Республики Казахстан </w:t>
      </w:r>
      <w:r>
        <w:br/>
      </w: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Кабинета Министров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февраля 1994 г. N 148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механизме государственного регулирования средств, </w:t>
      </w:r>
      <w:r>
        <w:br/>
      </w:r>
      <w:r>
        <w:rPr>
          <w:rFonts w:ascii="Times New Roman"/>
          <w:b w:val="false"/>
          <w:i w:val="false"/>
          <w:color w:val="000000"/>
          <w:sz w:val="28"/>
        </w:rPr>
        <w:t xml:space="preserve">
             направляемых на потребление хозяйствующими </w:t>
      </w:r>
      <w:r>
        <w:br/>
      </w:r>
      <w:r>
        <w:rPr>
          <w:rFonts w:ascii="Times New Roman"/>
          <w:b w:val="false"/>
          <w:i w:val="false"/>
          <w:color w:val="000000"/>
          <w:sz w:val="28"/>
        </w:rPr>
        <w:t xml:space="preserve">
            субъектами, независимо от форм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В тексте Положения слова "десятикратного, десять, десятикратную" заменены словами "четырнадцатикратного, четырнадцать, четырнадцатикратную" - постановлением от 28 сентября 1994 г. N 1072.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xml:space="preserve">
      1. Настоящее Положение вводится в целях регулирования размера средств, направляемых на потребление, в зависимости от изменения объемов производства, работ, услуг и результатов финансово-хозяйственной деятельности предприятия и распространяется на предприятия, объединения, организации и их филиалы, составляющие отдельные балансы, независимо от форм собственности и хозяйствования, включая совместные предприятия, кроме предприятий с иностранным участием, доля иностранного капитала в уставном фонде которых составляет более 30 процентов, зарегистрированных в соответствии с законодательством Республики Казахстан. </w:t>
      </w:r>
      <w:r>
        <w:br/>
      </w:r>
      <w:r>
        <w:rPr>
          <w:rFonts w:ascii="Times New Roman"/>
          <w:b w:val="false"/>
          <w:i w:val="false"/>
          <w:color w:val="000000"/>
          <w:sz w:val="28"/>
        </w:rPr>
        <w:t xml:space="preserve">
      2. Механизм государственного регулирования средств фонда потребления предусматривает установление нормируемой величины в составе себестоимости продукции (работ, услуг) и норматива средств, направляемых на потребление из прибыли. </w:t>
      </w:r>
      <w:r>
        <w:br/>
      </w:r>
      <w:r>
        <w:rPr>
          <w:rFonts w:ascii="Times New Roman"/>
          <w:b w:val="false"/>
          <w:i w:val="false"/>
          <w:color w:val="000000"/>
          <w:sz w:val="28"/>
        </w:rPr>
        <w:t xml:space="preserve">
      3. Средства, направляемые на потребление, определяются в соответствии с действующими нормативными актами Республики Казахстан. </w:t>
      </w:r>
      <w:r>
        <w:br/>
      </w:r>
      <w:r>
        <w:rPr>
          <w:rFonts w:ascii="Times New Roman"/>
          <w:b w:val="false"/>
          <w:i w:val="false"/>
          <w:color w:val="000000"/>
          <w:sz w:val="28"/>
        </w:rPr>
        <w:t xml:space="preserve">
      4. Контроль за расходованием средств, направляемых на потребление, и изменением объемов производства осуществляется ежеквартально, нарастающим итогом с начала года к соответствующему периоду прошлого года. </w:t>
      </w:r>
      <w:r>
        <w:br/>
      </w:r>
      <w:r>
        <w:rPr>
          <w:rFonts w:ascii="Times New Roman"/>
          <w:b w:val="false"/>
          <w:i w:val="false"/>
          <w:color w:val="000000"/>
          <w:sz w:val="28"/>
        </w:rPr>
        <w:t xml:space="preserve">
      5. Настоящим Положением определяется общий размер средств на потребление в целом по предприятию. При этом трудовой доход каждого работника определяется его личным трудовым вкладом, максимальным размером не ограничивается, регулируется действующими налогами.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Порядок определения нормируемой величины </w:t>
      </w:r>
      <w:r>
        <w:br/>
      </w:r>
      <w:r>
        <w:rPr>
          <w:rFonts w:ascii="Times New Roman"/>
          <w:b w:val="false"/>
          <w:i w:val="false"/>
          <w:color w:val="000000"/>
          <w:sz w:val="28"/>
        </w:rPr>
        <w:t xml:space="preserve">
                       расходов на оплату труда </w:t>
      </w:r>
      <w:r>
        <w:br/>
      </w:r>
      <w:r>
        <w:rPr>
          <w:rFonts w:ascii="Times New Roman"/>
          <w:b w:val="false"/>
          <w:i w:val="false"/>
          <w:color w:val="000000"/>
          <w:sz w:val="28"/>
        </w:rPr>
        <w:t xml:space="preserve">
      6. Расходы на оплату труда относятся на себестоимость продукции (работ, услуг) в фактически начисленных суммах, состав которых определяется в соответствии с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утвержденном Госэкономкомитетом, Минфином и Госкомстатом Республики Казахстан 30 июля 1992 г. </w:t>
      </w:r>
      <w:r>
        <w:br/>
      </w:r>
      <w:r>
        <w:rPr>
          <w:rFonts w:ascii="Times New Roman"/>
          <w:b w:val="false"/>
          <w:i w:val="false"/>
          <w:color w:val="000000"/>
          <w:sz w:val="28"/>
        </w:rPr>
        <w:t xml:space="preserve">
      7. Нормируемая величина расходов на оплату труда, включаемых в себестоимость продукции (работ, услуг), исчисляется как произведение фактической среднемесячной заработной платы, но не более четырнадцатикратного размера минимальной заработной платы, определенной в законодательном порядке, и среднесписочной численности работников основного персонала. </w:t>
      </w:r>
      <w:r>
        <w:br/>
      </w:r>
      <w:r>
        <w:rPr>
          <w:rFonts w:ascii="Times New Roman"/>
          <w:b w:val="false"/>
          <w:i w:val="false"/>
          <w:color w:val="000000"/>
          <w:sz w:val="28"/>
        </w:rPr>
        <w:t xml:space="preserve">
      Определенная выше нормируемая величина, принимаемая для исчисления налогообложения, корректируется на размер действующих коэффициентов (районных, высокогорных, за пустынность и безводность, а также выплат единовременных денежных компенсаций гражданам, проживавшим и проживающим в зонах чрезвычайного, максимального, повышенного радиационного риска и на территории с льготным социально-экономическим статусом, предусмотренных Законами Республики Казахстан "О социальной защите граждан, пострадавших вследствие ядерных испытаний на Семипалатинском испытательном ядерном полигоне" и "О социальной защите граждан, пострадавших вследствие экологического бедствия в Приаралье), на отраслевые коэффициенты (приложение N 1), а также на коэффициенты роста (снижения) объемов продукций (работ, услуг) или производительности труда (приложение N 2). </w:t>
      </w:r>
      <w:r>
        <w:br/>
      </w:r>
      <w:r>
        <w:rPr>
          <w:rFonts w:ascii="Times New Roman"/>
          <w:b w:val="false"/>
          <w:i w:val="false"/>
          <w:color w:val="000000"/>
          <w:sz w:val="28"/>
        </w:rPr>
        <w:t xml:space="preserve">
      Сноска. Абзац второй пункта 7 изменен - постановлением от 8 сентября 1994 г. N 1014. </w:t>
      </w:r>
      <w:r>
        <w:br/>
      </w:r>
      <w:r>
        <w:rPr>
          <w:rFonts w:ascii="Times New Roman"/>
          <w:b w:val="false"/>
          <w:i w:val="false"/>
          <w:color w:val="000000"/>
          <w:sz w:val="28"/>
        </w:rPr>
        <w:t xml:space="preserve">
      В случае: </w:t>
      </w:r>
      <w:r>
        <w:br/>
      </w:r>
      <w:r>
        <w:rPr>
          <w:rFonts w:ascii="Times New Roman"/>
          <w:b w:val="false"/>
          <w:i w:val="false"/>
          <w:color w:val="000000"/>
          <w:sz w:val="28"/>
        </w:rPr>
        <w:t xml:space="preserve">
      снижения (роста) объемов продукции (работ, услуг), исчисленных в сопоставимых ценах, и производительности труда, предприятие самостоятельно определяет один из этих показателей, по которому производится корректировка нормируемой величины (варианты N 1, 2); </w:t>
      </w:r>
      <w:r>
        <w:br/>
      </w:r>
      <w:r>
        <w:rPr>
          <w:rFonts w:ascii="Times New Roman"/>
          <w:b w:val="false"/>
          <w:i w:val="false"/>
          <w:color w:val="000000"/>
          <w:sz w:val="28"/>
        </w:rPr>
        <w:t xml:space="preserve">
      снижения объемов продукции (работ, услуг), исчисленных в </w:t>
      </w:r>
    </w:p>
    <w:bookmarkEnd w:id="0"/>
    <w:bookmarkStart w:name="z6"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сопоставимых ценах, и росте производительности труда при </w:t>
      </w:r>
    </w:p>
    <w:p>
      <w:pPr>
        <w:spacing w:after="0"/>
        <w:ind w:left="0"/>
        <w:jc w:val="both"/>
      </w:pPr>
      <w:r>
        <w:rPr>
          <w:rFonts w:ascii="Times New Roman"/>
          <w:b w:val="false"/>
          <w:i w:val="false"/>
          <w:color w:val="000000"/>
          <w:sz w:val="28"/>
        </w:rPr>
        <w:t>корректировке нормируемой величины в расчете принимается</w:t>
      </w:r>
    </w:p>
    <w:p>
      <w:pPr>
        <w:spacing w:after="0"/>
        <w:ind w:left="0"/>
        <w:jc w:val="both"/>
      </w:pPr>
      <w:r>
        <w:rPr>
          <w:rFonts w:ascii="Times New Roman"/>
          <w:b w:val="false"/>
          <w:i w:val="false"/>
          <w:color w:val="000000"/>
          <w:sz w:val="28"/>
        </w:rPr>
        <w:t>показатель - производительность труда (вариант N 3);</w:t>
      </w:r>
    </w:p>
    <w:p>
      <w:pPr>
        <w:spacing w:after="0"/>
        <w:ind w:left="0"/>
        <w:jc w:val="both"/>
      </w:pPr>
      <w:r>
        <w:rPr>
          <w:rFonts w:ascii="Times New Roman"/>
          <w:b w:val="false"/>
          <w:i w:val="false"/>
          <w:color w:val="000000"/>
          <w:sz w:val="28"/>
        </w:rPr>
        <w:t>     роста объемов производства (работ, услуг), исчисленных в</w:t>
      </w:r>
    </w:p>
    <w:p>
      <w:pPr>
        <w:spacing w:after="0"/>
        <w:ind w:left="0"/>
        <w:jc w:val="both"/>
      </w:pPr>
      <w:r>
        <w:rPr>
          <w:rFonts w:ascii="Times New Roman"/>
          <w:b w:val="false"/>
          <w:i w:val="false"/>
          <w:color w:val="000000"/>
          <w:sz w:val="28"/>
        </w:rPr>
        <w:t xml:space="preserve">сопоставимых ценах, и снижения производительности труда при </w:t>
      </w:r>
    </w:p>
    <w:p>
      <w:pPr>
        <w:spacing w:after="0"/>
        <w:ind w:left="0"/>
        <w:jc w:val="both"/>
      </w:pPr>
      <w:r>
        <w:rPr>
          <w:rFonts w:ascii="Times New Roman"/>
          <w:b w:val="false"/>
          <w:i w:val="false"/>
          <w:color w:val="000000"/>
          <w:sz w:val="28"/>
        </w:rPr>
        <w:t>корректировке нормируемой величины в расчете принимается рост</w:t>
      </w:r>
    </w:p>
    <w:p>
      <w:pPr>
        <w:spacing w:after="0"/>
        <w:ind w:left="0"/>
        <w:jc w:val="both"/>
      </w:pPr>
      <w:r>
        <w:rPr>
          <w:rFonts w:ascii="Times New Roman"/>
          <w:b w:val="false"/>
          <w:i w:val="false"/>
          <w:color w:val="000000"/>
          <w:sz w:val="28"/>
        </w:rPr>
        <w:t>объема продукции (работ, услуг) (вариант N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Примеры</w:t>
      </w:r>
    </w:p>
    <w:p>
      <w:pPr>
        <w:spacing w:after="0"/>
        <w:ind w:left="0"/>
        <w:jc w:val="both"/>
      </w:pPr>
      <w:r>
        <w:rPr>
          <w:rFonts w:ascii="Times New Roman"/>
          <w:b w:val="false"/>
          <w:i w:val="false"/>
          <w:color w:val="000000"/>
          <w:sz w:val="28"/>
        </w:rPr>
        <w:t>           роста (снижения) объема продукции (работ, услуг)</w:t>
      </w:r>
    </w:p>
    <w:p>
      <w:pPr>
        <w:spacing w:after="0"/>
        <w:ind w:left="0"/>
        <w:jc w:val="both"/>
      </w:pPr>
      <w:r>
        <w:rPr>
          <w:rFonts w:ascii="Times New Roman"/>
          <w:b w:val="false"/>
          <w:i w:val="false"/>
          <w:color w:val="000000"/>
          <w:sz w:val="28"/>
        </w:rPr>
        <w:t>                    и производительности труда</w:t>
      </w:r>
    </w:p>
    <w:p>
      <w:pPr>
        <w:spacing w:after="0"/>
        <w:ind w:left="0"/>
        <w:jc w:val="both"/>
      </w:pPr>
      <w:r>
        <w:rPr>
          <w:rFonts w:ascii="Times New Roman"/>
          <w:b w:val="false"/>
          <w:i w:val="false"/>
          <w:color w:val="000000"/>
          <w:sz w:val="28"/>
        </w:rPr>
        <w:t>                                 (в процентах к соответствующему</w:t>
      </w:r>
    </w:p>
    <w:p>
      <w:pPr>
        <w:spacing w:after="0"/>
        <w:ind w:left="0"/>
        <w:jc w:val="both"/>
      </w:pPr>
      <w:r>
        <w:rPr>
          <w:rFonts w:ascii="Times New Roman"/>
          <w:b w:val="false"/>
          <w:i w:val="false"/>
          <w:color w:val="000000"/>
          <w:sz w:val="28"/>
        </w:rPr>
        <w:t>                                 периоду прошлого года)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Номера    ! Объем продукции (работ, услуг)!  Производительность труда</w:t>
      </w:r>
    </w:p>
    <w:p>
      <w:pPr>
        <w:spacing w:after="0"/>
        <w:ind w:left="0"/>
        <w:jc w:val="both"/>
      </w:pPr>
      <w:r>
        <w:rPr>
          <w:rFonts w:ascii="Times New Roman"/>
          <w:b w:val="false"/>
          <w:i w:val="false"/>
          <w:color w:val="000000"/>
          <w:sz w:val="28"/>
        </w:rPr>
        <w:t xml:space="preserve">вариантов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 1                    98                              99</w:t>
      </w:r>
    </w:p>
    <w:p>
      <w:pPr>
        <w:spacing w:after="0"/>
        <w:ind w:left="0"/>
        <w:jc w:val="both"/>
      </w:pPr>
      <w:r>
        <w:rPr>
          <w:rFonts w:ascii="Times New Roman"/>
          <w:b w:val="false"/>
          <w:i w:val="false"/>
          <w:color w:val="000000"/>
          <w:sz w:val="28"/>
        </w:rPr>
        <w:t xml:space="preserve"> N 2                   101                             104</w:t>
      </w:r>
    </w:p>
    <w:p>
      <w:pPr>
        <w:spacing w:after="0"/>
        <w:ind w:left="0"/>
        <w:jc w:val="both"/>
      </w:pPr>
      <w:r>
        <w:rPr>
          <w:rFonts w:ascii="Times New Roman"/>
          <w:b w:val="false"/>
          <w:i w:val="false"/>
          <w:color w:val="000000"/>
          <w:sz w:val="28"/>
        </w:rPr>
        <w:t xml:space="preserve"> N 3                    98                             102</w:t>
      </w:r>
    </w:p>
    <w:p>
      <w:pPr>
        <w:spacing w:after="0"/>
        <w:ind w:left="0"/>
        <w:jc w:val="both"/>
      </w:pPr>
      <w:r>
        <w:rPr>
          <w:rFonts w:ascii="Times New Roman"/>
          <w:b w:val="false"/>
          <w:i w:val="false"/>
          <w:color w:val="000000"/>
          <w:sz w:val="28"/>
        </w:rPr>
        <w:t xml:space="preserve"> N 4                   102                              98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Сумма превышения расходов на оплату труда в себестоимости продукции (работ, услуг), исчисленная как разница между фактически начисленной и нормируемой величиной, облагается по установленной ставке налога на прибыль с применением коэффициента 4 и подлежит перечислению в доход соответствующего бюджета из прибыли, остающейся в распоряжении предприятия после уплаты всех видов налогов и других обязательных платежей (приложение N 3), а по убыточным - за счет собственных средств предприятия. </w:t>
      </w:r>
      <w:r>
        <w:br/>
      </w:r>
      <w:r>
        <w:rPr>
          <w:rFonts w:ascii="Times New Roman"/>
          <w:b w:val="false"/>
          <w:i w:val="false"/>
          <w:color w:val="000000"/>
          <w:sz w:val="28"/>
        </w:rPr>
        <w:t xml:space="preserve">
      9. Определение среднесписочной численности работников производится в соответствии с Инструкцией по статистике численности и заработной платы работающих по найму, утвержденной постановлением Госкомстата Республики Казахстан от 2 ноября 1993 г. N 232 по согласованию с Минэкономики, Минфином, Минтруда и Нацбанком Республики Казахстан. </w:t>
      </w:r>
      <w:r>
        <w:br/>
      </w:r>
      <w:r>
        <w:rPr>
          <w:rFonts w:ascii="Times New Roman"/>
          <w:b w:val="false"/>
          <w:i w:val="false"/>
          <w:color w:val="000000"/>
          <w:sz w:val="28"/>
        </w:rPr>
        <w:t xml:space="preserve">
      10. При изменении в установленном порядке минимальной </w:t>
      </w:r>
    </w:p>
    <w:bookmarkStart w:name="z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заработной платы в течение отчетного периода (квартала) </w:t>
      </w:r>
    </w:p>
    <w:p>
      <w:pPr>
        <w:spacing w:after="0"/>
        <w:ind w:left="0"/>
        <w:jc w:val="both"/>
      </w:pPr>
      <w:r>
        <w:rPr>
          <w:rFonts w:ascii="Times New Roman"/>
          <w:b w:val="false"/>
          <w:i w:val="false"/>
          <w:color w:val="000000"/>
          <w:sz w:val="28"/>
        </w:rPr>
        <w:t>нормируемая величина средств, включаемых в себестоимость продукции</w:t>
      </w:r>
    </w:p>
    <w:p>
      <w:pPr>
        <w:spacing w:after="0"/>
        <w:ind w:left="0"/>
        <w:jc w:val="both"/>
      </w:pPr>
      <w:r>
        <w:rPr>
          <w:rFonts w:ascii="Times New Roman"/>
          <w:b w:val="false"/>
          <w:i w:val="false"/>
          <w:color w:val="000000"/>
          <w:sz w:val="28"/>
        </w:rPr>
        <w:t>(работ, услуг), рассчитывается исходя из средней величины размеров</w:t>
      </w:r>
    </w:p>
    <w:p>
      <w:pPr>
        <w:spacing w:after="0"/>
        <w:ind w:left="0"/>
        <w:jc w:val="both"/>
      </w:pPr>
      <w:r>
        <w:rPr>
          <w:rFonts w:ascii="Times New Roman"/>
          <w:b w:val="false"/>
          <w:i w:val="false"/>
          <w:color w:val="000000"/>
          <w:sz w:val="28"/>
        </w:rPr>
        <w:t>минимальной заработной платы, сложившейся за квартал.</w:t>
      </w:r>
    </w:p>
    <w:p>
      <w:pPr>
        <w:spacing w:after="0"/>
        <w:ind w:left="0"/>
        <w:jc w:val="both"/>
      </w:pPr>
      <w:r>
        <w:rPr>
          <w:rFonts w:ascii="Times New Roman"/>
          <w:b w:val="false"/>
          <w:i w:val="false"/>
          <w:color w:val="000000"/>
          <w:sz w:val="28"/>
        </w:rPr>
        <w:t>     11. Для многоотраслевых предприятий и организаций всех форм</w:t>
      </w:r>
    </w:p>
    <w:p>
      <w:pPr>
        <w:spacing w:after="0"/>
        <w:ind w:left="0"/>
        <w:jc w:val="both"/>
      </w:pPr>
      <w:r>
        <w:rPr>
          <w:rFonts w:ascii="Times New Roman"/>
          <w:b w:val="false"/>
          <w:i w:val="false"/>
          <w:color w:val="000000"/>
          <w:sz w:val="28"/>
        </w:rPr>
        <w:t>собственности и хозяйствования нормируемая величина рассчитывается</w:t>
      </w:r>
    </w:p>
    <w:p>
      <w:pPr>
        <w:spacing w:after="0"/>
        <w:ind w:left="0"/>
        <w:jc w:val="both"/>
      </w:pPr>
      <w:r>
        <w:rPr>
          <w:rFonts w:ascii="Times New Roman"/>
          <w:b w:val="false"/>
          <w:i w:val="false"/>
          <w:color w:val="000000"/>
          <w:sz w:val="28"/>
        </w:rPr>
        <w:t xml:space="preserve">с учетом отраслевых коэффициентов, установленных для </w:t>
      </w:r>
    </w:p>
    <w:p>
      <w:pPr>
        <w:spacing w:after="0"/>
        <w:ind w:left="0"/>
        <w:jc w:val="both"/>
      </w:pPr>
      <w:r>
        <w:rPr>
          <w:rFonts w:ascii="Times New Roman"/>
          <w:b w:val="false"/>
          <w:i w:val="false"/>
          <w:color w:val="000000"/>
          <w:sz w:val="28"/>
        </w:rPr>
        <w:t>соответствующих отраслей в следующем 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Пример: Среднесписочная численность   Вид работы  Отраслевые </w:t>
      </w:r>
    </w:p>
    <w:p>
      <w:pPr>
        <w:spacing w:after="0"/>
        <w:ind w:left="0"/>
        <w:jc w:val="both"/>
      </w:pPr>
      <w:r>
        <w:rPr>
          <w:rFonts w:ascii="Times New Roman"/>
          <w:b w:val="false"/>
          <w:i w:val="false"/>
          <w:color w:val="000000"/>
          <w:sz w:val="28"/>
        </w:rPr>
        <w:t>             рабочих и служащих                        коэффициенты</w:t>
      </w:r>
    </w:p>
    <w:p>
      <w:pPr>
        <w:spacing w:after="0"/>
        <w:ind w:left="0"/>
        <w:jc w:val="both"/>
      </w:pPr>
      <w:r>
        <w:rPr>
          <w:rFonts w:ascii="Times New Roman"/>
          <w:b w:val="false"/>
          <w:i w:val="false"/>
          <w:color w:val="000000"/>
          <w:sz w:val="28"/>
        </w:rPr>
        <w:t>                       500          на подземных работах     2</w:t>
      </w:r>
    </w:p>
    <w:p>
      <w:pPr>
        <w:spacing w:after="0"/>
        <w:ind w:left="0"/>
        <w:jc w:val="both"/>
      </w:pPr>
      <w:r>
        <w:rPr>
          <w:rFonts w:ascii="Times New Roman"/>
          <w:b w:val="false"/>
          <w:i w:val="false"/>
          <w:color w:val="000000"/>
          <w:sz w:val="28"/>
        </w:rPr>
        <w:t>                       200          в строительстве          1,2</w:t>
      </w:r>
    </w:p>
    <w:p>
      <w:pPr>
        <w:spacing w:after="0"/>
        <w:ind w:left="0"/>
        <w:jc w:val="both"/>
      </w:pPr>
      <w:r>
        <w:rPr>
          <w:rFonts w:ascii="Times New Roman"/>
          <w:b w:val="false"/>
          <w:i w:val="false"/>
          <w:color w:val="000000"/>
          <w:sz w:val="28"/>
        </w:rPr>
        <w:t>                       100          в прочих отраслях        1</w:t>
      </w:r>
    </w:p>
    <w:p>
      <w:pPr>
        <w:spacing w:after="0"/>
        <w:ind w:left="0"/>
        <w:jc w:val="both"/>
      </w:pPr>
      <w:r>
        <w:rPr>
          <w:rFonts w:ascii="Times New Roman"/>
          <w:b w:val="false"/>
          <w:i w:val="false"/>
          <w:color w:val="000000"/>
          <w:sz w:val="28"/>
        </w:rPr>
        <w:t>     (500 х 2) + (200 х 1,2) + (100 х 1)</w:t>
      </w:r>
    </w:p>
    <w:p>
      <w:pPr>
        <w:spacing w:after="0"/>
        <w:ind w:left="0"/>
        <w:jc w:val="both"/>
      </w:pPr>
      <w:r>
        <w:rPr>
          <w:rFonts w:ascii="Times New Roman"/>
          <w:b w:val="false"/>
          <w:i w:val="false"/>
          <w:color w:val="000000"/>
          <w:sz w:val="28"/>
        </w:rPr>
        <w:t>------------------------------------------ = 1, 675</w:t>
      </w:r>
    </w:p>
    <w:p>
      <w:pPr>
        <w:spacing w:after="0"/>
        <w:ind w:left="0"/>
        <w:jc w:val="both"/>
      </w:pPr>
      <w:r>
        <w:rPr>
          <w:rFonts w:ascii="Times New Roman"/>
          <w:b w:val="false"/>
          <w:i w:val="false"/>
          <w:color w:val="000000"/>
          <w:sz w:val="28"/>
        </w:rPr>
        <w:t>                    800</w:t>
      </w:r>
    </w:p>
    <w:p>
      <w:pPr>
        <w:spacing w:after="0"/>
        <w:ind w:left="0"/>
        <w:jc w:val="both"/>
      </w:pPr>
      <w:r>
        <w:rPr>
          <w:rFonts w:ascii="Times New Roman"/>
          <w:b w:val="false"/>
          <w:i w:val="false"/>
          <w:color w:val="000000"/>
          <w:sz w:val="28"/>
        </w:rPr>
        <w:t>     III. Порядок определения размера средств, направляемых на</w:t>
      </w:r>
    </w:p>
    <w:p>
      <w:pPr>
        <w:spacing w:after="0"/>
        <w:ind w:left="0"/>
        <w:jc w:val="both"/>
      </w:pPr>
      <w:r>
        <w:rPr>
          <w:rFonts w:ascii="Times New Roman"/>
          <w:b w:val="false"/>
          <w:i w:val="false"/>
          <w:color w:val="000000"/>
          <w:sz w:val="28"/>
        </w:rPr>
        <w:t>          потребление из прибыли, остающейся в распоряжении</w:t>
      </w:r>
    </w:p>
    <w:p>
      <w:pPr>
        <w:spacing w:after="0"/>
        <w:ind w:left="0"/>
        <w:jc w:val="both"/>
      </w:pPr>
      <w:r>
        <w:rPr>
          <w:rFonts w:ascii="Times New Roman"/>
          <w:b w:val="false"/>
          <w:i w:val="false"/>
          <w:color w:val="000000"/>
          <w:sz w:val="28"/>
        </w:rPr>
        <w:t>                          предприятия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12. Величина средств, направляемых на потребление, для работников предприятия, за исключением занятых в непроизводственной сфере (ЖКХ, детские, дошкольные, медицинские, оздоровительные и др.), исчисляется в размере 20 процентов от прибыли, остающейся в распоряжении предприятия после уплаты всех видов налогов и других обязательных платежей. </w:t>
      </w:r>
      <w:r>
        <w:br/>
      </w:r>
      <w:r>
        <w:rPr>
          <w:rFonts w:ascii="Times New Roman"/>
          <w:b w:val="false"/>
          <w:i w:val="false"/>
          <w:color w:val="000000"/>
          <w:sz w:val="28"/>
        </w:rPr>
        <w:t xml:space="preserve">
      При превышении фактической величины средств на указанные цели над исчисленной по установленному нормативу сумма превышения в виде штрафа перечисляется в полном объеме в доход местного бюджета (приложение N 4). </w:t>
      </w:r>
      <w:r>
        <w:br/>
      </w:r>
      <w:r>
        <w:rPr>
          <w:rFonts w:ascii="Times New Roman"/>
          <w:b w:val="false"/>
          <w:i w:val="false"/>
          <w:color w:val="000000"/>
          <w:sz w:val="28"/>
        </w:rPr>
        <w:t xml:space="preserve">
      13. В фактически начисленных суммах средств, выплачиваемых из прибыли, остающейся в распоряжении предприятия, учитываются все выплаты, включая вознаграждения по итогам года, дивиденды (по акциям и вкладам работников данного предприятия, акционерного общества), кроме дивидендов, направленных на выкуп имущества данного предприятия или акционерного общества, единовременные поощрения и др. </w:t>
      </w:r>
      <w:r>
        <w:br/>
      </w:r>
      <w:r>
        <w:rPr>
          <w:rFonts w:ascii="Times New Roman"/>
          <w:b w:val="false"/>
          <w:i w:val="false"/>
          <w:color w:val="000000"/>
          <w:sz w:val="28"/>
        </w:rPr>
        <w:t xml:space="preserve">
      Сноска. Пункт 13 изменен - постановлением от 8 сентября 1994 г. N 1014. </w:t>
      </w:r>
      <w:r>
        <w:br/>
      </w:r>
      <w:r>
        <w:rPr>
          <w:rFonts w:ascii="Times New Roman"/>
          <w:b w:val="false"/>
          <w:i w:val="false"/>
          <w:color w:val="000000"/>
          <w:sz w:val="28"/>
        </w:rPr>
        <w:t>
 </w:t>
      </w:r>
      <w:r>
        <w:br/>
      </w:r>
      <w:r>
        <w:rPr>
          <w:rFonts w:ascii="Times New Roman"/>
          <w:b w:val="false"/>
          <w:i w:val="false"/>
          <w:color w:val="000000"/>
          <w:sz w:val="28"/>
        </w:rPr>
        <w:t xml:space="preserve">
          IV. Особенности применения настоящего Положения </w:t>
      </w:r>
      <w:r>
        <w:br/>
      </w:r>
      <w:r>
        <w:rPr>
          <w:rFonts w:ascii="Times New Roman"/>
          <w:b w:val="false"/>
          <w:i w:val="false"/>
          <w:color w:val="000000"/>
          <w:sz w:val="28"/>
        </w:rPr>
        <w:t xml:space="preserve">
      14. По вновь вводимым (созданным) предприятиям и организациям для исчисления налога на прибыль с суммы превышения средств на оплату труда принимаются фактические выплаты, размер которых превышает четырнадцать минимальных заработных плат, с учетом действующих коэффициентов, за исключением коэффициента роста (снижения) объемов продукции (работ, услуг) или производительности труда, указанных в пункте 7 настоящего Положения, в течение первого года работы. </w:t>
      </w:r>
      <w:r>
        <w:br/>
      </w:r>
      <w:r>
        <w:rPr>
          <w:rFonts w:ascii="Times New Roman"/>
          <w:b w:val="false"/>
          <w:i w:val="false"/>
          <w:color w:val="000000"/>
          <w:sz w:val="28"/>
        </w:rPr>
        <w:t xml:space="preserve">
      Сноска. Пункт 14 изменен - постановлением от 8 сентября 1994 г. N 1014. </w:t>
      </w:r>
      <w:r>
        <w:br/>
      </w:r>
      <w:r>
        <w:rPr>
          <w:rFonts w:ascii="Times New Roman"/>
          <w:b w:val="false"/>
          <w:i w:val="false"/>
          <w:color w:val="000000"/>
          <w:sz w:val="28"/>
        </w:rPr>
        <w:t xml:space="preserve">
      15. По совхозам, колхозам, кооперативам, малым и другим сельскохозяйственным предприятиям, производящим продукцию сельского хозяйства, а также для предприятий лесного хозяйства контроль за регулированием средств, направляемых на потребление, осуществляется по итогам работы за год. </w:t>
      </w:r>
      <w:r>
        <w:br/>
      </w:r>
      <w:r>
        <w:rPr>
          <w:rFonts w:ascii="Times New Roman"/>
          <w:b w:val="false"/>
          <w:i w:val="false"/>
          <w:color w:val="000000"/>
          <w:sz w:val="28"/>
        </w:rPr>
        <w:t xml:space="preserve">
      16. По убыточным предприятиям, а также освобожденным от уплаты налога на прибыль в соответствии с действующим законодательством, регулирование средств, направляемых на потребление, осуществляется в соответствии с настоящим Положением. </w:t>
      </w:r>
      <w:r>
        <w:br/>
      </w:r>
      <w:r>
        <w:rPr>
          <w:rFonts w:ascii="Times New Roman"/>
          <w:b w:val="false"/>
          <w:i w:val="false"/>
          <w:color w:val="000000"/>
          <w:sz w:val="28"/>
        </w:rPr>
        <w:t xml:space="preserve">
      17. Нормируемая величина средств, включаемая в себестоимость продукции (работ, услуг), при сокращении объемов производства (работ, услуг) на коэффициент снижения не корректируется для всех хозяйствующих субъектов, у которых: </w:t>
      </w:r>
      <w:r>
        <w:br/>
      </w:r>
      <w:r>
        <w:rPr>
          <w:rFonts w:ascii="Times New Roman"/>
          <w:b w:val="false"/>
          <w:i w:val="false"/>
          <w:color w:val="000000"/>
          <w:sz w:val="28"/>
        </w:rPr>
        <w:t xml:space="preserve">
      инвалиды составляют более 50 процентов численности основного персонала; </w:t>
      </w:r>
      <w:r>
        <w:br/>
      </w:r>
      <w:r>
        <w:rPr>
          <w:rFonts w:ascii="Times New Roman"/>
          <w:b w:val="false"/>
          <w:i w:val="false"/>
          <w:color w:val="000000"/>
          <w:sz w:val="28"/>
        </w:rPr>
        <w:t xml:space="preserve">
      среднемесячная заработная плата работников основного персонала не превышает четырнадцатикратного уровня минимальной заработной платы, установленной в законодательном порядке, с учетом действующих коэффициентов (районного, за пустынность и безводность, высокогорье, отраслевого); </w:t>
      </w:r>
      <w:r>
        <w:br/>
      </w:r>
      <w:r>
        <w:rPr>
          <w:rFonts w:ascii="Times New Roman"/>
          <w:b w:val="false"/>
          <w:i w:val="false"/>
          <w:color w:val="000000"/>
          <w:sz w:val="28"/>
        </w:rPr>
        <w:t xml:space="preserve">
      снижение объемов производства (работ, услуг) произошло: </w:t>
      </w:r>
      <w:r>
        <w:br/>
      </w:r>
      <w:r>
        <w:rPr>
          <w:rFonts w:ascii="Times New Roman"/>
          <w:b w:val="false"/>
          <w:i w:val="false"/>
          <w:color w:val="000000"/>
          <w:sz w:val="28"/>
        </w:rPr>
        <w:t xml:space="preserve">
      по природно-климатическим, горно-геологическим условиям; </w:t>
      </w:r>
      <w:r>
        <w:br/>
      </w:r>
      <w:r>
        <w:rPr>
          <w:rFonts w:ascii="Times New Roman"/>
          <w:b w:val="false"/>
          <w:i w:val="false"/>
          <w:color w:val="000000"/>
          <w:sz w:val="28"/>
        </w:rPr>
        <w:t xml:space="preserve">
      в связи с ликвидацией последствий аварий и стихийных бедствий; </w:t>
      </w:r>
      <w:r>
        <w:br/>
      </w:r>
      <w:r>
        <w:rPr>
          <w:rFonts w:ascii="Times New Roman"/>
          <w:b w:val="false"/>
          <w:i w:val="false"/>
          <w:color w:val="000000"/>
          <w:sz w:val="28"/>
        </w:rPr>
        <w:t xml:space="preserve">
      при проведении конверсии, реконструкции и техперевооружения производства. </w:t>
      </w:r>
      <w:r>
        <w:br/>
      </w:r>
      <w:r>
        <w:rPr>
          <w:rFonts w:ascii="Times New Roman"/>
          <w:b w:val="false"/>
          <w:i w:val="false"/>
          <w:color w:val="000000"/>
          <w:sz w:val="28"/>
        </w:rPr>
        <w:t xml:space="preserve">
      Сноска. Пункт 17 - в редакции постановления от 8 сентября 1994 г. N 1014. </w:t>
      </w:r>
      <w:r>
        <w:br/>
      </w:r>
      <w:r>
        <w:rPr>
          <w:rFonts w:ascii="Times New Roman"/>
          <w:b w:val="false"/>
          <w:i w:val="false"/>
          <w:color w:val="000000"/>
          <w:sz w:val="28"/>
        </w:rPr>
        <w:t xml:space="preserve">
      18. По аппарату управления трестов объединений, общественных организаций и иных аналогичных структур, содержание которых осуществляется за счет отчислений (взносов) как юридических, так и физических лиц, за исключением тех органов управления, по которым условия оплаты труда определяются постановлениями Кабинета Министров Республики Казахстан, нормируемая величина средств, направляемых на потребление, не должна превышать семнадцатикратной величины минимальной заработной платы, определяемой в законодательном порядке, скорректированной на размер действующих коэффициентов (районных, высокогорных, за пустынность и безводность). </w:t>
      </w:r>
      <w:r>
        <w:br/>
      </w:r>
      <w:r>
        <w:rPr>
          <w:rFonts w:ascii="Times New Roman"/>
          <w:b w:val="false"/>
          <w:i w:val="false"/>
          <w:color w:val="000000"/>
          <w:sz w:val="28"/>
        </w:rPr>
        <w:t xml:space="preserve">
      Сноска. В пункт 18 внесены изменения постановлением от 28 сентября 1994 г. N 1072; действие пункта 18 на органы управления потребительской кооперации приостановлено постановлением Кабинета Министров Республики Казахстан от 7 декабря 1994 г. N 1385 до утверждения нового Положения о механизме государственного регулирования средств, направляемых на потребление. </w:t>
      </w:r>
      <w:r>
        <w:br/>
      </w:r>
      <w:r>
        <w:rPr>
          <w:rFonts w:ascii="Times New Roman"/>
          <w:b w:val="false"/>
          <w:i w:val="false"/>
          <w:color w:val="000000"/>
          <w:sz w:val="28"/>
        </w:rPr>
        <w:t xml:space="preserve">
      19. По предприятиям, которые в базовом (отчетном) периоде осуществляли планово-предупредительный ремонт, были остановлены из-за необеспеченности материально-техническими ресурсами или по иным, не зависящим от них причинам, и работали не менее одного месяца в квартал, объем производства продукции (работ, услуг) </w:t>
      </w:r>
    </w:p>
    <w:bookmarkEnd w:id="3"/>
    <w:bookmarkStart w:name="z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определяется исходя из фактически сложившегося за отработанный</w:t>
      </w:r>
    </w:p>
    <w:p>
      <w:pPr>
        <w:spacing w:after="0"/>
        <w:ind w:left="0"/>
        <w:jc w:val="both"/>
      </w:pPr>
      <w:r>
        <w:rPr>
          <w:rFonts w:ascii="Times New Roman"/>
          <w:b w:val="false"/>
          <w:i w:val="false"/>
          <w:color w:val="000000"/>
          <w:sz w:val="28"/>
        </w:rPr>
        <w:t>месяц и умноженного на 3.</w:t>
      </w:r>
    </w:p>
    <w:p>
      <w:pPr>
        <w:spacing w:after="0"/>
        <w:ind w:left="0"/>
        <w:jc w:val="both"/>
      </w:pPr>
      <w:r>
        <w:rPr>
          <w:rFonts w:ascii="Times New Roman"/>
          <w:b w:val="false"/>
          <w:i w:val="false"/>
          <w:color w:val="000000"/>
          <w:sz w:val="28"/>
        </w:rPr>
        <w:t>     В случае, если предприятие полностью не работало в базовом</w:t>
      </w:r>
    </w:p>
    <w:p>
      <w:pPr>
        <w:spacing w:after="0"/>
        <w:ind w:left="0"/>
        <w:jc w:val="both"/>
      </w:pPr>
      <w:r>
        <w:rPr>
          <w:rFonts w:ascii="Times New Roman"/>
          <w:b w:val="false"/>
          <w:i w:val="false"/>
          <w:color w:val="000000"/>
          <w:sz w:val="28"/>
        </w:rPr>
        <w:t>периоде (квартал), на него распространяется действие пункта 14</w:t>
      </w:r>
    </w:p>
    <w:p>
      <w:pPr>
        <w:spacing w:after="0"/>
        <w:ind w:left="0"/>
        <w:jc w:val="both"/>
      </w:pPr>
      <w:r>
        <w:rPr>
          <w:rFonts w:ascii="Times New Roman"/>
          <w:b w:val="false"/>
          <w:i w:val="false"/>
          <w:color w:val="000000"/>
          <w:sz w:val="28"/>
        </w:rPr>
        <w:t>настоящего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Месяцы             ! Объем выполненных работ (тыс.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Январь 1993 г.                                  -</w:t>
      </w:r>
    </w:p>
    <w:p>
      <w:pPr>
        <w:spacing w:after="0"/>
        <w:ind w:left="0"/>
        <w:jc w:val="both"/>
      </w:pPr>
      <w:r>
        <w:rPr>
          <w:rFonts w:ascii="Times New Roman"/>
          <w:b w:val="false"/>
          <w:i w:val="false"/>
          <w:color w:val="000000"/>
          <w:sz w:val="28"/>
        </w:rPr>
        <w:t>Февраль 1993 г.                                100</w:t>
      </w:r>
    </w:p>
    <w:p>
      <w:pPr>
        <w:spacing w:after="0"/>
        <w:ind w:left="0"/>
        <w:jc w:val="both"/>
      </w:pPr>
      <w:r>
        <w:rPr>
          <w:rFonts w:ascii="Times New Roman"/>
          <w:b w:val="false"/>
          <w:i w:val="false"/>
          <w:color w:val="000000"/>
          <w:sz w:val="28"/>
        </w:rPr>
        <w:t>Март 1993 г.                                    -</w:t>
      </w:r>
    </w:p>
    <w:p>
      <w:pPr>
        <w:spacing w:after="0"/>
        <w:ind w:left="0"/>
        <w:jc w:val="both"/>
      </w:pPr>
      <w:r>
        <w:rPr>
          <w:rFonts w:ascii="Times New Roman"/>
          <w:b w:val="false"/>
          <w:i w:val="false"/>
          <w:color w:val="000000"/>
          <w:sz w:val="28"/>
        </w:rPr>
        <w:t xml:space="preserve">1 квартал 1993 г. </w:t>
      </w:r>
    </w:p>
    <w:p>
      <w:pPr>
        <w:spacing w:after="0"/>
        <w:ind w:left="0"/>
        <w:jc w:val="both"/>
      </w:pPr>
      <w:r>
        <w:rPr>
          <w:rFonts w:ascii="Times New Roman"/>
          <w:b w:val="false"/>
          <w:i w:val="false"/>
          <w:color w:val="000000"/>
          <w:sz w:val="28"/>
        </w:rPr>
        <w:t>(по статотчету)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Объем продукции, необходимый</w:t>
      </w:r>
    </w:p>
    <w:p>
      <w:pPr>
        <w:spacing w:after="0"/>
        <w:ind w:left="0"/>
        <w:jc w:val="both"/>
      </w:pPr>
      <w:r>
        <w:rPr>
          <w:rFonts w:ascii="Times New Roman"/>
          <w:b w:val="false"/>
          <w:i w:val="false"/>
          <w:color w:val="000000"/>
          <w:sz w:val="28"/>
        </w:rPr>
        <w:t>для сопоставимости базового</w:t>
      </w:r>
    </w:p>
    <w:p>
      <w:pPr>
        <w:spacing w:after="0"/>
        <w:ind w:left="0"/>
        <w:jc w:val="both"/>
      </w:pPr>
      <w:r>
        <w:rPr>
          <w:rFonts w:ascii="Times New Roman"/>
          <w:b w:val="false"/>
          <w:i w:val="false"/>
          <w:color w:val="000000"/>
          <w:sz w:val="28"/>
        </w:rPr>
        <w:t>периода                                        100 х 3 = 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случае, когда предприятие полностью не работало в отчетном периоде, нормируемая величина определяется исходя из фактической численности работающих умноженной на четырнадцатикратную величину минимальной заработной платы, определяемой в законодательном порядке, с учетом действующих коэффициентов. </w:t>
      </w:r>
      <w:r>
        <w:br/>
      </w:r>
      <w:r>
        <w:rPr>
          <w:rFonts w:ascii="Times New Roman"/>
          <w:b w:val="false"/>
          <w:i w:val="false"/>
          <w:color w:val="000000"/>
          <w:sz w:val="28"/>
        </w:rPr>
        <w:t xml:space="preserve">
      20. Установить, что в предельный размер заработной платы первых руководителей, определяемый согласно условиям пункта 4 настоящего постановления, не включаются: </w:t>
      </w:r>
      <w:r>
        <w:br/>
      </w:r>
      <w:r>
        <w:rPr>
          <w:rFonts w:ascii="Times New Roman"/>
          <w:b w:val="false"/>
          <w:i w:val="false"/>
          <w:color w:val="000000"/>
          <w:sz w:val="28"/>
        </w:rPr>
        <w:t xml:space="preserve">
      суммы, начисленные в виде отпускных и материальной помощи на лечение при уходе в отпуск ( в размере не более двух должностных окладов), по всем хозяйствующим субъектам; </w:t>
      </w:r>
      <w:r>
        <w:br/>
      </w:r>
      <w:r>
        <w:rPr>
          <w:rFonts w:ascii="Times New Roman"/>
          <w:b w:val="false"/>
          <w:i w:val="false"/>
          <w:color w:val="000000"/>
          <w:sz w:val="28"/>
        </w:rPr>
        <w:t xml:space="preserve">
      доплаты и надбавки, выплачиваемые по решениям Правительства и в случаях, предусмотренных действующим законодательством, по предприятиям и организациям в системах Комитета национальной безопасности, Министерства внутренних дел и Министерства обороны Республики Казахстан. </w:t>
      </w:r>
      <w:r>
        <w:br/>
      </w:r>
      <w:r>
        <w:rPr>
          <w:rFonts w:ascii="Times New Roman"/>
          <w:b w:val="false"/>
          <w:i w:val="false"/>
          <w:color w:val="000000"/>
          <w:sz w:val="28"/>
        </w:rPr>
        <w:t xml:space="preserve">
      Сноска. Пункт 20 - в редакции постановления от 8 сентября 1994 г. N 1014. </w:t>
      </w:r>
      <w:r>
        <w:br/>
      </w:r>
      <w:r>
        <w:rPr>
          <w:rFonts w:ascii="Times New Roman"/>
          <w:b w:val="false"/>
          <w:i w:val="false"/>
          <w:color w:val="000000"/>
          <w:sz w:val="28"/>
        </w:rPr>
        <w:t>
 </w:t>
      </w:r>
      <w:r>
        <w:br/>
      </w:r>
      <w:r>
        <w:rPr>
          <w:rFonts w:ascii="Times New Roman"/>
          <w:b w:val="false"/>
          <w:i w:val="false"/>
          <w:color w:val="000000"/>
          <w:sz w:val="28"/>
        </w:rPr>
        <w:t xml:space="preserve">
            V. Ответственность плательщиков </w:t>
      </w:r>
      <w:r>
        <w:br/>
      </w:r>
      <w:r>
        <w:rPr>
          <w:rFonts w:ascii="Times New Roman"/>
          <w:b w:val="false"/>
          <w:i w:val="false"/>
          <w:color w:val="000000"/>
          <w:sz w:val="28"/>
        </w:rPr>
        <w:t xml:space="preserve">
      21. Плательщики несут ответственность за правильность исчисления и своевременность уплаты в бюджет налога на прибыль с суммы превышения расходов на оплату труда, включаемых в себестоимость продукции, над нормируемой величиной, а также суммы превышения средств, направляемых на потребление из прибыли, остающейся в распоряжении предприятия, над нормативом. </w:t>
      </w:r>
      <w:r>
        <w:br/>
      </w:r>
      <w:r>
        <w:rPr>
          <w:rFonts w:ascii="Times New Roman"/>
          <w:b w:val="false"/>
          <w:i w:val="false"/>
          <w:color w:val="000000"/>
          <w:sz w:val="28"/>
        </w:rPr>
        <w:t xml:space="preserve">
      В случае занижения суммы превышения расходов на оплату труда, включаемых в себестоимость продукции, над нормируемой величиной применяются санкции, предусмотренные Законом Республики Казахстан "О налоговой системе Республики Казахстан". </w:t>
      </w:r>
      <w:r>
        <w:br/>
      </w:r>
      <w:r>
        <w:rPr>
          <w:rFonts w:ascii="Times New Roman"/>
          <w:b w:val="false"/>
          <w:i w:val="false"/>
          <w:color w:val="000000"/>
          <w:sz w:val="28"/>
        </w:rPr>
        <w:t xml:space="preserve">
      В случае занижения или несвоевременного перечисления суммы превышения норматива средств, направляемых на потребление из прибыли, остающейся в распоряжении предприятия, подлежащей перечислению в доход местного бюджета, взыскиваются только сумма занижения и пеня без применения других видов штрафных санкций в соответствии с действующим налоговым законодательством. </w:t>
      </w:r>
      <w:r>
        <w:br/>
      </w:r>
      <w:r>
        <w:rPr>
          <w:rFonts w:ascii="Times New Roman"/>
          <w:b w:val="false"/>
          <w:i w:val="false"/>
          <w:color w:val="000000"/>
          <w:sz w:val="28"/>
        </w:rPr>
        <w:t>
 </w:t>
      </w:r>
    </w:p>
    <w:bookmarkEnd w:id="5"/>
    <w:bookmarkStart w:name="z11" w:id="6"/>
    <w:p>
      <w:pPr>
        <w:spacing w:after="0"/>
        <w:ind w:left="0"/>
        <w:jc w:val="both"/>
      </w:pPr>
      <w:r>
        <w:rPr>
          <w:rFonts w:ascii="Times New Roman"/>
          <w:b w:val="false"/>
          <w:i w:val="false"/>
          <w:color w:val="000000"/>
          <w:sz w:val="28"/>
        </w:rPr>
        <w:t>
                                            Приложение N 1</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 механизме</w:t>
      </w:r>
    </w:p>
    <w:p>
      <w:pPr>
        <w:spacing w:after="0"/>
        <w:ind w:left="0"/>
        <w:jc w:val="both"/>
      </w:pPr>
      <w:r>
        <w:rPr>
          <w:rFonts w:ascii="Times New Roman"/>
          <w:b w:val="false"/>
          <w:i w:val="false"/>
          <w:color w:val="000000"/>
          <w:sz w:val="28"/>
        </w:rPr>
        <w:t>                                  государственного регулирования</w:t>
      </w:r>
    </w:p>
    <w:p>
      <w:pPr>
        <w:spacing w:after="0"/>
        <w:ind w:left="0"/>
        <w:jc w:val="both"/>
      </w:pPr>
      <w:r>
        <w:rPr>
          <w:rFonts w:ascii="Times New Roman"/>
          <w:b w:val="false"/>
          <w:i w:val="false"/>
          <w:color w:val="000000"/>
          <w:sz w:val="28"/>
        </w:rPr>
        <w:t>                               средств, направляемых на потребление</w:t>
      </w:r>
    </w:p>
    <w:p>
      <w:pPr>
        <w:spacing w:after="0"/>
        <w:ind w:left="0"/>
        <w:jc w:val="both"/>
      </w:pPr>
      <w:r>
        <w:rPr>
          <w:rFonts w:ascii="Times New Roman"/>
          <w:b w:val="false"/>
          <w:i w:val="false"/>
          <w:color w:val="000000"/>
          <w:sz w:val="28"/>
        </w:rPr>
        <w:t>                               хозяйствующими субъектами, независимо</w:t>
      </w:r>
    </w:p>
    <w:p>
      <w:pPr>
        <w:spacing w:after="0"/>
        <w:ind w:left="0"/>
        <w:jc w:val="both"/>
      </w:pPr>
      <w:r>
        <w:rPr>
          <w:rFonts w:ascii="Times New Roman"/>
          <w:b w:val="false"/>
          <w:i w:val="false"/>
          <w:color w:val="000000"/>
          <w:sz w:val="28"/>
        </w:rPr>
        <w:t>                                        от форм собственности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Отраслевые коэффициенты для корректировки </w:t>
      </w:r>
    </w:p>
    <w:bookmarkEnd w:id="7"/>
    <w:bookmarkStart w:name="z1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минимальной заработной платы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В приложение внесены изменения постановлением</w:t>
      </w:r>
    </w:p>
    <w:p>
      <w:pPr>
        <w:spacing w:after="0"/>
        <w:ind w:left="0"/>
        <w:jc w:val="both"/>
      </w:pPr>
      <w:r>
        <w:rPr>
          <w:rFonts w:ascii="Times New Roman"/>
          <w:b w:val="false"/>
          <w:i w:val="false"/>
          <w:color w:val="000000"/>
          <w:sz w:val="28"/>
        </w:rPr>
        <w:t>      от 8 сентября 1994 г. N 1014.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Отраслевой         !       </w:t>
      </w:r>
    </w:p>
    <w:p>
      <w:pPr>
        <w:spacing w:after="0"/>
        <w:ind w:left="0"/>
        <w:jc w:val="both"/>
      </w:pPr>
      <w:r>
        <w:rPr>
          <w:rFonts w:ascii="Times New Roman"/>
          <w:b w:val="false"/>
          <w:i w:val="false"/>
          <w:color w:val="000000"/>
          <w:sz w:val="28"/>
        </w:rPr>
        <w:t>коэффициент,       !</w:t>
      </w:r>
    </w:p>
    <w:p>
      <w:pPr>
        <w:spacing w:after="0"/>
        <w:ind w:left="0"/>
        <w:jc w:val="both"/>
      </w:pPr>
      <w:r>
        <w:rPr>
          <w:rFonts w:ascii="Times New Roman"/>
          <w:b w:val="false"/>
          <w:i w:val="false"/>
          <w:color w:val="000000"/>
          <w:sz w:val="28"/>
        </w:rPr>
        <w:t>применяемый к      !            Группы отраслей</w:t>
      </w:r>
    </w:p>
    <w:p>
      <w:pPr>
        <w:spacing w:after="0"/>
        <w:ind w:left="0"/>
        <w:jc w:val="both"/>
      </w:pPr>
      <w:r>
        <w:rPr>
          <w:rFonts w:ascii="Times New Roman"/>
          <w:b w:val="false"/>
          <w:i w:val="false"/>
          <w:color w:val="000000"/>
          <w:sz w:val="28"/>
        </w:rPr>
        <w:t>тринадцатикратному !</w:t>
      </w:r>
    </w:p>
    <w:p>
      <w:pPr>
        <w:spacing w:after="0"/>
        <w:ind w:left="0"/>
        <w:jc w:val="both"/>
      </w:pPr>
      <w:r>
        <w:rPr>
          <w:rFonts w:ascii="Times New Roman"/>
          <w:b w:val="false"/>
          <w:i w:val="false"/>
          <w:color w:val="000000"/>
          <w:sz w:val="28"/>
        </w:rPr>
        <w:t>уровню             !</w:t>
      </w:r>
    </w:p>
    <w:p>
      <w:pPr>
        <w:spacing w:after="0"/>
        <w:ind w:left="0"/>
        <w:jc w:val="both"/>
      </w:pPr>
      <w:r>
        <w:rPr>
          <w:rFonts w:ascii="Times New Roman"/>
          <w:b w:val="false"/>
          <w:i w:val="false"/>
          <w:color w:val="000000"/>
          <w:sz w:val="28"/>
        </w:rPr>
        <w:t>минимальной        !</w:t>
      </w:r>
    </w:p>
    <w:p>
      <w:pPr>
        <w:spacing w:after="0"/>
        <w:ind w:left="0"/>
        <w:jc w:val="both"/>
      </w:pPr>
      <w:r>
        <w:rPr>
          <w:rFonts w:ascii="Times New Roman"/>
          <w:b w:val="false"/>
          <w:i w:val="false"/>
          <w:color w:val="000000"/>
          <w:sz w:val="28"/>
        </w:rPr>
        <w:t>заработной         !</w:t>
      </w:r>
    </w:p>
    <w:p>
      <w:pPr>
        <w:spacing w:after="0"/>
        <w:ind w:left="0"/>
        <w:jc w:val="both"/>
      </w:pPr>
      <w:r>
        <w:rPr>
          <w:rFonts w:ascii="Times New Roman"/>
          <w:b w:val="false"/>
          <w:i w:val="false"/>
          <w:color w:val="000000"/>
          <w:sz w:val="28"/>
        </w:rPr>
        <w:t>платы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2           угольная (сланцевая) промышленность, атомная</w:t>
      </w:r>
    </w:p>
    <w:p>
      <w:pPr>
        <w:spacing w:after="0"/>
        <w:ind w:left="0"/>
        <w:jc w:val="both"/>
      </w:pPr>
      <w:r>
        <w:rPr>
          <w:rFonts w:ascii="Times New Roman"/>
          <w:b w:val="false"/>
          <w:i w:val="false"/>
          <w:color w:val="000000"/>
          <w:sz w:val="28"/>
        </w:rPr>
        <w:t>                     энергетика, летный состав гражданской авиации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горные работы в черной и цветной металлургии,</w:t>
      </w:r>
    </w:p>
    <w:p>
      <w:pPr>
        <w:spacing w:after="0"/>
        <w:ind w:left="0"/>
        <w:jc w:val="both"/>
      </w:pPr>
      <w:r>
        <w:rPr>
          <w:rFonts w:ascii="Times New Roman"/>
          <w:b w:val="false"/>
          <w:i w:val="false"/>
          <w:color w:val="000000"/>
          <w:sz w:val="28"/>
        </w:rPr>
        <w:t>                     добыча слюды, соли и асбеста, горно-химическая</w:t>
      </w:r>
    </w:p>
    <w:p>
      <w:pPr>
        <w:spacing w:after="0"/>
        <w:ind w:left="0"/>
        <w:jc w:val="both"/>
      </w:pPr>
      <w:r>
        <w:rPr>
          <w:rFonts w:ascii="Times New Roman"/>
          <w:b w:val="false"/>
          <w:i w:val="false"/>
          <w:color w:val="000000"/>
          <w:sz w:val="28"/>
        </w:rPr>
        <w:t xml:space="preserve">                     промышленность, горная, геологоразведка, </w:t>
      </w:r>
    </w:p>
    <w:p>
      <w:pPr>
        <w:spacing w:after="0"/>
        <w:ind w:left="0"/>
        <w:jc w:val="both"/>
      </w:pPr>
      <w:r>
        <w:rPr>
          <w:rFonts w:ascii="Times New Roman"/>
          <w:b w:val="false"/>
          <w:i w:val="false"/>
          <w:color w:val="000000"/>
          <w:sz w:val="28"/>
        </w:rPr>
        <w:t xml:space="preserve">                     строительство метрополитенов, тоннелей и подземных </w:t>
      </w:r>
    </w:p>
    <w:p>
      <w:pPr>
        <w:spacing w:after="0"/>
        <w:ind w:left="0"/>
        <w:jc w:val="both"/>
      </w:pPr>
      <w:r>
        <w:rPr>
          <w:rFonts w:ascii="Times New Roman"/>
          <w:b w:val="false"/>
          <w:i w:val="false"/>
          <w:color w:val="000000"/>
          <w:sz w:val="28"/>
        </w:rPr>
        <w:t xml:space="preserve">                     сооружений специального назначения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черная металлургия. Цветная металлургия.</w:t>
      </w:r>
    </w:p>
    <w:p>
      <w:pPr>
        <w:spacing w:after="0"/>
        <w:ind w:left="0"/>
        <w:jc w:val="both"/>
      </w:pPr>
      <w:r>
        <w:rPr>
          <w:rFonts w:ascii="Times New Roman"/>
          <w:b w:val="false"/>
          <w:i w:val="false"/>
          <w:color w:val="000000"/>
          <w:sz w:val="28"/>
        </w:rPr>
        <w:t>                     Стройматериалы, стекольная, фарфоро-фаянсовая</w:t>
      </w:r>
    </w:p>
    <w:p>
      <w:pPr>
        <w:spacing w:after="0"/>
        <w:ind w:left="0"/>
        <w:jc w:val="both"/>
      </w:pPr>
      <w:r>
        <w:rPr>
          <w:rFonts w:ascii="Times New Roman"/>
          <w:b w:val="false"/>
          <w:i w:val="false"/>
          <w:color w:val="000000"/>
          <w:sz w:val="28"/>
        </w:rPr>
        <w:t>                     промышленность и производство мягкой кровли.</w:t>
      </w:r>
    </w:p>
    <w:p>
      <w:pPr>
        <w:spacing w:after="0"/>
        <w:ind w:left="0"/>
        <w:jc w:val="both"/>
      </w:pPr>
      <w:r>
        <w:rPr>
          <w:rFonts w:ascii="Times New Roman"/>
          <w:b w:val="false"/>
          <w:i w:val="false"/>
          <w:color w:val="000000"/>
          <w:sz w:val="28"/>
        </w:rPr>
        <w:t>                     Геологоразведочные, топографо-геодезические,</w:t>
      </w:r>
    </w:p>
    <w:p>
      <w:pPr>
        <w:spacing w:after="0"/>
        <w:ind w:left="0"/>
        <w:jc w:val="both"/>
      </w:pPr>
      <w:r>
        <w:rPr>
          <w:rFonts w:ascii="Times New Roman"/>
          <w:b w:val="false"/>
          <w:i w:val="false"/>
          <w:color w:val="000000"/>
          <w:sz w:val="28"/>
        </w:rPr>
        <w:t xml:space="preserve">                     лесоустроительные и </w:t>
      </w:r>
    </w:p>
    <w:p>
      <w:pPr>
        <w:spacing w:after="0"/>
        <w:ind w:left="0"/>
        <w:jc w:val="both"/>
      </w:pPr>
      <w:r>
        <w:rPr>
          <w:rFonts w:ascii="Times New Roman"/>
          <w:b w:val="false"/>
          <w:i w:val="false"/>
          <w:color w:val="000000"/>
          <w:sz w:val="28"/>
        </w:rPr>
        <w:t>                     гидрометеорологические работы; бурение</w:t>
      </w:r>
    </w:p>
    <w:p>
      <w:pPr>
        <w:spacing w:after="0"/>
        <w:ind w:left="0"/>
        <w:jc w:val="both"/>
      </w:pPr>
      <w:r>
        <w:rPr>
          <w:rFonts w:ascii="Times New Roman"/>
          <w:b w:val="false"/>
          <w:i w:val="false"/>
          <w:color w:val="000000"/>
          <w:sz w:val="28"/>
        </w:rPr>
        <w:t>                     технических скважин. Железнодорожный транспорт,</w:t>
      </w:r>
    </w:p>
    <w:p>
      <w:pPr>
        <w:spacing w:after="0"/>
        <w:ind w:left="0"/>
        <w:jc w:val="both"/>
      </w:pPr>
      <w:r>
        <w:rPr>
          <w:rFonts w:ascii="Times New Roman"/>
          <w:b w:val="false"/>
          <w:i w:val="false"/>
          <w:color w:val="000000"/>
          <w:sz w:val="28"/>
        </w:rPr>
        <w:t>                     метрополитен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нефтяная и газовая промышленность, химическая,</w:t>
      </w:r>
    </w:p>
    <w:p>
      <w:pPr>
        <w:spacing w:after="0"/>
        <w:ind w:left="0"/>
        <w:jc w:val="both"/>
      </w:pPr>
      <w:r>
        <w:rPr>
          <w:rFonts w:ascii="Times New Roman"/>
          <w:b w:val="false"/>
          <w:i w:val="false"/>
          <w:color w:val="000000"/>
          <w:sz w:val="28"/>
        </w:rPr>
        <w:t>                     нефтехимическая, микробиологическая,</w:t>
      </w:r>
    </w:p>
    <w:p>
      <w:pPr>
        <w:spacing w:after="0"/>
        <w:ind w:left="0"/>
        <w:jc w:val="both"/>
      </w:pPr>
      <w:r>
        <w:rPr>
          <w:rFonts w:ascii="Times New Roman"/>
          <w:b w:val="false"/>
          <w:i w:val="false"/>
          <w:color w:val="000000"/>
          <w:sz w:val="28"/>
        </w:rPr>
        <w:t>                     химико-фармацевтическая промышленность</w:t>
      </w:r>
    </w:p>
    <w:p>
      <w:pPr>
        <w:spacing w:after="0"/>
        <w:ind w:left="0"/>
        <w:jc w:val="both"/>
      </w:pPr>
      <w:r>
        <w:rPr>
          <w:rFonts w:ascii="Times New Roman"/>
          <w:b w:val="false"/>
          <w:i w:val="false"/>
          <w:color w:val="000000"/>
          <w:sz w:val="28"/>
        </w:rPr>
        <w:t>                     (переработка нефти, сланцев, газа, производство</w:t>
      </w:r>
    </w:p>
    <w:p>
      <w:pPr>
        <w:spacing w:after="0"/>
        <w:ind w:left="0"/>
        <w:jc w:val="both"/>
      </w:pPr>
      <w:r>
        <w:rPr>
          <w:rFonts w:ascii="Times New Roman"/>
          <w:b w:val="false"/>
          <w:i w:val="false"/>
          <w:color w:val="000000"/>
          <w:sz w:val="28"/>
        </w:rPr>
        <w:t>                     нефтепродуктов с тяжелыми и вредными условиями</w:t>
      </w:r>
    </w:p>
    <w:p>
      <w:pPr>
        <w:spacing w:after="0"/>
        <w:ind w:left="0"/>
        <w:jc w:val="both"/>
      </w:pPr>
      <w:r>
        <w:rPr>
          <w:rFonts w:ascii="Times New Roman"/>
          <w:b w:val="false"/>
          <w:i w:val="false"/>
          <w:color w:val="000000"/>
          <w:sz w:val="28"/>
        </w:rPr>
        <w:t>                     труда), кожевенно-перерабатывающее производство.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трактористы-машинисты, электроэнергетика,</w:t>
      </w:r>
    </w:p>
    <w:p>
      <w:pPr>
        <w:spacing w:after="0"/>
        <w:ind w:left="0"/>
        <w:jc w:val="both"/>
      </w:pPr>
      <w:r>
        <w:rPr>
          <w:rFonts w:ascii="Times New Roman"/>
          <w:b w:val="false"/>
          <w:i w:val="false"/>
          <w:color w:val="000000"/>
          <w:sz w:val="28"/>
        </w:rPr>
        <w:t>                     растениеводство, животноводство. Лесная</w:t>
      </w:r>
    </w:p>
    <w:p>
      <w:pPr>
        <w:spacing w:after="0"/>
        <w:ind w:left="0"/>
        <w:jc w:val="both"/>
      </w:pPr>
      <w:r>
        <w:rPr>
          <w:rFonts w:ascii="Times New Roman"/>
          <w:b w:val="false"/>
          <w:i w:val="false"/>
          <w:color w:val="000000"/>
          <w:sz w:val="28"/>
        </w:rPr>
        <w:t xml:space="preserve">                     промышленность, лесное хозяйство, </w:t>
      </w:r>
    </w:p>
    <w:p>
      <w:pPr>
        <w:spacing w:after="0"/>
        <w:ind w:left="0"/>
        <w:jc w:val="both"/>
      </w:pPr>
      <w:r>
        <w:rPr>
          <w:rFonts w:ascii="Times New Roman"/>
          <w:b w:val="false"/>
          <w:i w:val="false"/>
          <w:color w:val="000000"/>
          <w:sz w:val="28"/>
        </w:rPr>
        <w:t>                     государственные заповедники и национальные</w:t>
      </w:r>
    </w:p>
    <w:p>
      <w:pPr>
        <w:spacing w:after="0"/>
        <w:ind w:left="0"/>
        <w:jc w:val="both"/>
      </w:pPr>
      <w:r>
        <w:rPr>
          <w:rFonts w:ascii="Times New Roman"/>
          <w:b w:val="false"/>
          <w:i w:val="false"/>
          <w:color w:val="000000"/>
          <w:sz w:val="28"/>
        </w:rPr>
        <w:t>                     парки, государственные охотничьи и лесоохотничьи</w:t>
      </w:r>
    </w:p>
    <w:p>
      <w:pPr>
        <w:spacing w:after="0"/>
        <w:ind w:left="0"/>
        <w:jc w:val="both"/>
      </w:pPr>
      <w:r>
        <w:rPr>
          <w:rFonts w:ascii="Times New Roman"/>
          <w:b w:val="false"/>
          <w:i w:val="false"/>
          <w:color w:val="000000"/>
          <w:sz w:val="28"/>
        </w:rPr>
        <w:t>                     хозяйства, на нижних складах и лесобиржах</w:t>
      </w:r>
    </w:p>
    <w:p>
      <w:pPr>
        <w:spacing w:after="0"/>
        <w:ind w:left="0"/>
        <w:jc w:val="both"/>
      </w:pPr>
      <w:r>
        <w:rPr>
          <w:rFonts w:ascii="Times New Roman"/>
          <w:b w:val="false"/>
          <w:i w:val="false"/>
          <w:color w:val="000000"/>
          <w:sz w:val="28"/>
        </w:rPr>
        <w:t>                     разгрузка, обрезка (обрубка) сучьев, раскряжевка</w:t>
      </w:r>
    </w:p>
    <w:p>
      <w:pPr>
        <w:spacing w:after="0"/>
        <w:ind w:left="0"/>
        <w:jc w:val="both"/>
      </w:pPr>
      <w:r>
        <w:rPr>
          <w:rFonts w:ascii="Times New Roman"/>
          <w:b w:val="false"/>
          <w:i w:val="false"/>
          <w:color w:val="000000"/>
          <w:sz w:val="28"/>
        </w:rPr>
        <w:t>                     хлыстов, разделка долготья, окорка; сортировка,</w:t>
      </w:r>
    </w:p>
    <w:p>
      <w:pPr>
        <w:spacing w:after="0"/>
        <w:ind w:left="0"/>
        <w:jc w:val="both"/>
      </w:pPr>
      <w:r>
        <w:rPr>
          <w:rFonts w:ascii="Times New Roman"/>
          <w:b w:val="false"/>
          <w:i w:val="false"/>
          <w:color w:val="000000"/>
          <w:sz w:val="28"/>
        </w:rPr>
        <w:t>                     штабелевка и погрузка древесины; производство</w:t>
      </w:r>
    </w:p>
    <w:p>
      <w:pPr>
        <w:spacing w:after="0"/>
        <w:ind w:left="0"/>
        <w:jc w:val="both"/>
      </w:pPr>
      <w:r>
        <w:rPr>
          <w:rFonts w:ascii="Times New Roman"/>
          <w:b w:val="false"/>
          <w:i w:val="false"/>
          <w:color w:val="000000"/>
          <w:sz w:val="28"/>
        </w:rPr>
        <w:t>                     колотых балансов и технической щепы, колка дров,</w:t>
      </w:r>
    </w:p>
    <w:p>
      <w:pPr>
        <w:spacing w:after="0"/>
        <w:ind w:left="0"/>
        <w:jc w:val="both"/>
      </w:pPr>
      <w:r>
        <w:rPr>
          <w:rFonts w:ascii="Times New Roman"/>
          <w:b w:val="false"/>
          <w:i w:val="false"/>
          <w:color w:val="000000"/>
          <w:sz w:val="28"/>
        </w:rPr>
        <w:t>                     рейдовые работы; на лесозаготовках, лесосплаве,</w:t>
      </w:r>
    </w:p>
    <w:p>
      <w:pPr>
        <w:spacing w:after="0"/>
        <w:ind w:left="0"/>
        <w:jc w:val="both"/>
      </w:pPr>
      <w:r>
        <w:rPr>
          <w:rFonts w:ascii="Times New Roman"/>
          <w:b w:val="false"/>
          <w:i w:val="false"/>
          <w:color w:val="000000"/>
          <w:sz w:val="28"/>
        </w:rPr>
        <w:t>                     перевалке и подсочке леса, рубках, ухода за</w:t>
      </w:r>
    </w:p>
    <w:p>
      <w:pPr>
        <w:spacing w:after="0"/>
        <w:ind w:left="0"/>
        <w:jc w:val="both"/>
      </w:pPr>
      <w:r>
        <w:rPr>
          <w:rFonts w:ascii="Times New Roman"/>
          <w:b w:val="false"/>
          <w:i w:val="false"/>
          <w:color w:val="000000"/>
          <w:sz w:val="28"/>
        </w:rPr>
        <w:t>                     лесом и санитарных рубках; производство</w:t>
      </w:r>
    </w:p>
    <w:p>
      <w:pPr>
        <w:spacing w:after="0"/>
        <w:ind w:left="0"/>
        <w:jc w:val="both"/>
      </w:pPr>
      <w:r>
        <w:rPr>
          <w:rFonts w:ascii="Times New Roman"/>
          <w:b w:val="false"/>
          <w:i w:val="false"/>
          <w:color w:val="000000"/>
          <w:sz w:val="28"/>
        </w:rPr>
        <w:t>                     древесных плит, отделочные работы мебельного</w:t>
      </w:r>
    </w:p>
    <w:p>
      <w:pPr>
        <w:spacing w:after="0"/>
        <w:ind w:left="0"/>
        <w:jc w:val="both"/>
      </w:pPr>
      <w:r>
        <w:rPr>
          <w:rFonts w:ascii="Times New Roman"/>
          <w:b w:val="false"/>
          <w:i w:val="false"/>
          <w:color w:val="000000"/>
          <w:sz w:val="28"/>
        </w:rPr>
        <w:t>                     производства; водители автомобилей;</w:t>
      </w:r>
    </w:p>
    <w:p>
      <w:pPr>
        <w:spacing w:after="0"/>
        <w:ind w:left="0"/>
        <w:jc w:val="both"/>
      </w:pPr>
      <w:r>
        <w:rPr>
          <w:rFonts w:ascii="Times New Roman"/>
          <w:b w:val="false"/>
          <w:i w:val="false"/>
          <w:color w:val="000000"/>
          <w:sz w:val="28"/>
        </w:rPr>
        <w:t>                     предприятия машиностроения, имеющие</w:t>
      </w:r>
    </w:p>
    <w:p>
      <w:pPr>
        <w:spacing w:after="0"/>
        <w:ind w:left="0"/>
        <w:jc w:val="both"/>
      </w:pPr>
      <w:r>
        <w:rPr>
          <w:rFonts w:ascii="Times New Roman"/>
          <w:b w:val="false"/>
          <w:i w:val="false"/>
          <w:color w:val="000000"/>
          <w:sz w:val="28"/>
        </w:rPr>
        <w:t>                     металлургические производства, предприятия</w:t>
      </w:r>
    </w:p>
    <w:p>
      <w:pPr>
        <w:spacing w:after="0"/>
        <w:ind w:left="0"/>
        <w:jc w:val="both"/>
      </w:pPr>
      <w:r>
        <w:rPr>
          <w:rFonts w:ascii="Times New Roman"/>
          <w:b w:val="false"/>
          <w:i w:val="false"/>
          <w:color w:val="000000"/>
          <w:sz w:val="28"/>
        </w:rPr>
        <w:t>                     легкой, деревообрабатывающей и пищевой</w:t>
      </w:r>
    </w:p>
    <w:p>
      <w:pPr>
        <w:spacing w:after="0"/>
        <w:ind w:left="0"/>
        <w:jc w:val="both"/>
      </w:pPr>
      <w:r>
        <w:rPr>
          <w:rFonts w:ascii="Times New Roman"/>
          <w:b w:val="false"/>
          <w:i w:val="false"/>
          <w:color w:val="000000"/>
          <w:sz w:val="28"/>
        </w:rPr>
        <w:t>                     промышленности, выпускающие товары народного</w:t>
      </w:r>
    </w:p>
    <w:p>
      <w:pPr>
        <w:spacing w:after="0"/>
        <w:ind w:left="0"/>
        <w:jc w:val="both"/>
      </w:pPr>
      <w:r>
        <w:rPr>
          <w:rFonts w:ascii="Times New Roman"/>
          <w:b w:val="false"/>
          <w:i w:val="false"/>
          <w:color w:val="000000"/>
          <w:sz w:val="28"/>
        </w:rPr>
        <w:t>                     потребления, а также предприятия текстильной</w:t>
      </w:r>
    </w:p>
    <w:p>
      <w:pPr>
        <w:spacing w:after="0"/>
        <w:ind w:left="0"/>
        <w:jc w:val="both"/>
      </w:pPr>
      <w:r>
        <w:rPr>
          <w:rFonts w:ascii="Times New Roman"/>
          <w:b w:val="false"/>
          <w:i w:val="false"/>
          <w:color w:val="000000"/>
          <w:sz w:val="28"/>
        </w:rPr>
        <w:t xml:space="preserve">                     промышленности.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полиграфическая промышленность. Дорожные</w:t>
      </w:r>
    </w:p>
    <w:p>
      <w:pPr>
        <w:spacing w:after="0"/>
        <w:ind w:left="0"/>
        <w:jc w:val="both"/>
      </w:pPr>
      <w:r>
        <w:rPr>
          <w:rFonts w:ascii="Times New Roman"/>
          <w:b w:val="false"/>
          <w:i w:val="false"/>
          <w:color w:val="000000"/>
          <w:sz w:val="28"/>
        </w:rPr>
        <w:t>                     организации. Строительство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ЖКХ и бытовое обслуживание (изготовление</w:t>
      </w:r>
    </w:p>
    <w:p>
      <w:pPr>
        <w:spacing w:after="0"/>
        <w:ind w:left="0"/>
        <w:jc w:val="both"/>
      </w:pPr>
      <w:r>
        <w:rPr>
          <w:rFonts w:ascii="Times New Roman"/>
          <w:b w:val="false"/>
          <w:i w:val="false"/>
          <w:color w:val="000000"/>
          <w:sz w:val="28"/>
        </w:rPr>
        <w:t>                     изделий из камня). Гражданская авиация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машиностроение. Автомобильный транспорт.</w:t>
      </w:r>
    </w:p>
    <w:p>
      <w:pPr>
        <w:spacing w:after="0"/>
        <w:ind w:left="0"/>
        <w:jc w:val="both"/>
      </w:pPr>
      <w:r>
        <w:rPr>
          <w:rFonts w:ascii="Times New Roman"/>
          <w:b w:val="false"/>
          <w:i w:val="false"/>
          <w:color w:val="000000"/>
          <w:sz w:val="28"/>
        </w:rPr>
        <w:t>                     Целлюлозно-бумажная промышленность.</w:t>
      </w:r>
    </w:p>
    <w:p>
      <w:pPr>
        <w:spacing w:after="0"/>
        <w:ind w:left="0"/>
        <w:jc w:val="both"/>
      </w:pPr>
      <w:r>
        <w:rPr>
          <w:rFonts w:ascii="Times New Roman"/>
          <w:b w:val="false"/>
          <w:i w:val="false"/>
          <w:color w:val="000000"/>
          <w:sz w:val="28"/>
        </w:rPr>
        <w:t>                     Деревообрабатывающая промышленность. Легкая</w:t>
      </w:r>
    </w:p>
    <w:p>
      <w:pPr>
        <w:spacing w:after="0"/>
        <w:ind w:left="0"/>
        <w:jc w:val="both"/>
      </w:pPr>
      <w:r>
        <w:rPr>
          <w:rFonts w:ascii="Times New Roman"/>
          <w:b w:val="false"/>
          <w:i w:val="false"/>
          <w:color w:val="000000"/>
          <w:sz w:val="28"/>
        </w:rPr>
        <w:t>                     промышленность. Наука и научное обслуживание.</w:t>
      </w:r>
    </w:p>
    <w:p>
      <w:pPr>
        <w:spacing w:after="0"/>
        <w:ind w:left="0"/>
        <w:jc w:val="both"/>
      </w:pPr>
      <w:r>
        <w:rPr>
          <w:rFonts w:ascii="Times New Roman"/>
          <w:b w:val="false"/>
          <w:i w:val="false"/>
          <w:color w:val="000000"/>
          <w:sz w:val="28"/>
        </w:rPr>
        <w:t>                     Пищевая промышленность и другие, не</w:t>
      </w:r>
    </w:p>
    <w:p>
      <w:pPr>
        <w:spacing w:after="0"/>
        <w:ind w:left="0"/>
        <w:jc w:val="both"/>
      </w:pPr>
      <w:r>
        <w:rPr>
          <w:rFonts w:ascii="Times New Roman"/>
          <w:b w:val="false"/>
          <w:i w:val="false"/>
          <w:color w:val="000000"/>
          <w:sz w:val="28"/>
        </w:rPr>
        <w:t>                     предусмотренные выше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Примечание. В случае, когда размер средневзвешенного коэффициента,</w:t>
      </w:r>
    </w:p>
    <w:p>
      <w:pPr>
        <w:spacing w:after="0"/>
        <w:ind w:left="0"/>
        <w:jc w:val="both"/>
      </w:pPr>
      <w:r>
        <w:rPr>
          <w:rFonts w:ascii="Times New Roman"/>
          <w:b w:val="false"/>
          <w:i w:val="false"/>
          <w:color w:val="000000"/>
          <w:sz w:val="28"/>
        </w:rPr>
        <w:t>            рассчитанного согласно приложению N 9 к постановлению</w:t>
      </w:r>
    </w:p>
    <w:p>
      <w:pPr>
        <w:spacing w:after="0"/>
        <w:ind w:left="0"/>
        <w:jc w:val="both"/>
      </w:pPr>
      <w:r>
        <w:rPr>
          <w:rFonts w:ascii="Times New Roman"/>
          <w:b w:val="false"/>
          <w:i w:val="false"/>
          <w:color w:val="000000"/>
          <w:sz w:val="28"/>
        </w:rPr>
        <w:t>            Министерства труда Республики Казахстан от 27 октября</w:t>
      </w:r>
    </w:p>
    <w:p>
      <w:pPr>
        <w:spacing w:after="0"/>
        <w:ind w:left="0"/>
        <w:jc w:val="both"/>
      </w:pPr>
      <w:r>
        <w:rPr>
          <w:rFonts w:ascii="Times New Roman"/>
          <w:b w:val="false"/>
          <w:i w:val="false"/>
          <w:color w:val="000000"/>
          <w:sz w:val="28"/>
        </w:rPr>
        <w:t>            1992 г. N 10, превышает размер установленных настоящим</w:t>
      </w:r>
    </w:p>
    <w:p>
      <w:pPr>
        <w:spacing w:after="0"/>
        <w:ind w:left="0"/>
        <w:jc w:val="both"/>
      </w:pPr>
      <w:r>
        <w:rPr>
          <w:rFonts w:ascii="Times New Roman"/>
          <w:b w:val="false"/>
          <w:i w:val="false"/>
          <w:color w:val="000000"/>
          <w:sz w:val="28"/>
        </w:rPr>
        <w:t>            постановлением коэффициентов, предприятие представляет</w:t>
      </w:r>
    </w:p>
    <w:p>
      <w:pPr>
        <w:spacing w:after="0"/>
        <w:ind w:left="0"/>
        <w:jc w:val="both"/>
      </w:pPr>
      <w:r>
        <w:rPr>
          <w:rFonts w:ascii="Times New Roman"/>
          <w:b w:val="false"/>
          <w:i w:val="false"/>
          <w:color w:val="000000"/>
          <w:sz w:val="28"/>
        </w:rPr>
        <w:t>            налоговой инспекции соответствующий расчет, подписанный</w:t>
      </w:r>
    </w:p>
    <w:p>
      <w:pPr>
        <w:spacing w:after="0"/>
        <w:ind w:left="0"/>
        <w:jc w:val="both"/>
      </w:pPr>
      <w:r>
        <w:rPr>
          <w:rFonts w:ascii="Times New Roman"/>
          <w:b w:val="false"/>
          <w:i w:val="false"/>
          <w:color w:val="000000"/>
          <w:sz w:val="28"/>
        </w:rPr>
        <w:t>            руководителем, главным бухгалтером.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Приложение N 2</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 механизме</w:t>
      </w:r>
    </w:p>
    <w:p>
      <w:pPr>
        <w:spacing w:after="0"/>
        <w:ind w:left="0"/>
        <w:jc w:val="both"/>
      </w:pPr>
      <w:r>
        <w:rPr>
          <w:rFonts w:ascii="Times New Roman"/>
          <w:b w:val="false"/>
          <w:i w:val="false"/>
          <w:color w:val="000000"/>
          <w:sz w:val="28"/>
        </w:rPr>
        <w:t>                                   государственного регулирования</w:t>
      </w:r>
    </w:p>
    <w:p>
      <w:pPr>
        <w:spacing w:after="0"/>
        <w:ind w:left="0"/>
        <w:jc w:val="both"/>
      </w:pPr>
      <w:r>
        <w:rPr>
          <w:rFonts w:ascii="Times New Roman"/>
          <w:b w:val="false"/>
          <w:i w:val="false"/>
          <w:color w:val="000000"/>
          <w:sz w:val="28"/>
        </w:rPr>
        <w:t>                                средств, направляемых на потребление</w:t>
      </w:r>
    </w:p>
    <w:p>
      <w:pPr>
        <w:spacing w:after="0"/>
        <w:ind w:left="0"/>
        <w:jc w:val="both"/>
      </w:pPr>
      <w:r>
        <w:rPr>
          <w:rFonts w:ascii="Times New Roman"/>
          <w:b w:val="false"/>
          <w:i w:val="false"/>
          <w:color w:val="000000"/>
          <w:sz w:val="28"/>
        </w:rPr>
        <w:t>                                хозяйствующими субъектами, независимо</w:t>
      </w:r>
    </w:p>
    <w:p>
      <w:pPr>
        <w:spacing w:after="0"/>
        <w:ind w:left="0"/>
        <w:jc w:val="both"/>
      </w:pPr>
      <w:r>
        <w:rPr>
          <w:rFonts w:ascii="Times New Roman"/>
          <w:b w:val="false"/>
          <w:i w:val="false"/>
          <w:color w:val="000000"/>
          <w:sz w:val="28"/>
        </w:rPr>
        <w:t>                                       от форм собственности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КОЭФФИЦИЕНТЫ </w:t>
      </w:r>
    </w:p>
    <w:bookmarkEnd w:id="10"/>
    <w:bookmarkStart w:name="z16"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роста (снижения) нормируемой величины расходов на</w:t>
      </w:r>
    </w:p>
    <w:p>
      <w:pPr>
        <w:spacing w:after="0"/>
        <w:ind w:left="0"/>
        <w:jc w:val="both"/>
      </w:pPr>
      <w:r>
        <w:rPr>
          <w:rFonts w:ascii="Times New Roman"/>
          <w:b w:val="false"/>
          <w:i w:val="false"/>
          <w:color w:val="000000"/>
          <w:sz w:val="28"/>
        </w:rPr>
        <w:t>            оплату труда, принимаемой для исчисления объекта</w:t>
      </w:r>
    </w:p>
    <w:p>
      <w:pPr>
        <w:spacing w:after="0"/>
        <w:ind w:left="0"/>
        <w:jc w:val="both"/>
      </w:pPr>
      <w:r>
        <w:rPr>
          <w:rFonts w:ascii="Times New Roman"/>
          <w:b w:val="false"/>
          <w:i w:val="false"/>
          <w:color w:val="000000"/>
          <w:sz w:val="28"/>
        </w:rPr>
        <w:t>                            налогообложения</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Отрасли народного хозяйства  ! Коэффициент роста  ! Коэффициент</w:t>
      </w:r>
    </w:p>
    <w:p>
      <w:pPr>
        <w:spacing w:after="0"/>
        <w:ind w:left="0"/>
        <w:jc w:val="both"/>
      </w:pPr>
      <w:r>
        <w:rPr>
          <w:rFonts w:ascii="Times New Roman"/>
          <w:b w:val="false"/>
          <w:i w:val="false"/>
          <w:color w:val="000000"/>
          <w:sz w:val="28"/>
        </w:rPr>
        <w:t>и промышленности (виды       ! расходов на оплату ! изменения расходов</w:t>
      </w:r>
    </w:p>
    <w:p>
      <w:pPr>
        <w:spacing w:after="0"/>
        <w:ind w:left="0"/>
        <w:jc w:val="both"/>
      </w:pPr>
      <w:r>
        <w:rPr>
          <w:rFonts w:ascii="Times New Roman"/>
          <w:b w:val="false"/>
          <w:i w:val="false"/>
          <w:color w:val="000000"/>
          <w:sz w:val="28"/>
        </w:rPr>
        <w:t>основной деятельности)       ! труда на каждый    ! на оплату труда</w:t>
      </w:r>
    </w:p>
    <w:p>
      <w:pPr>
        <w:spacing w:after="0"/>
        <w:ind w:left="0"/>
        <w:jc w:val="both"/>
      </w:pPr>
      <w:r>
        <w:rPr>
          <w:rFonts w:ascii="Times New Roman"/>
          <w:b w:val="false"/>
          <w:i w:val="false"/>
          <w:color w:val="000000"/>
          <w:sz w:val="28"/>
        </w:rPr>
        <w:t>                             ! процент прироста   ! за каждый процент</w:t>
      </w:r>
    </w:p>
    <w:p>
      <w:pPr>
        <w:spacing w:after="0"/>
        <w:ind w:left="0"/>
        <w:jc w:val="both"/>
      </w:pPr>
      <w:r>
        <w:rPr>
          <w:rFonts w:ascii="Times New Roman"/>
          <w:b w:val="false"/>
          <w:i w:val="false"/>
          <w:color w:val="000000"/>
          <w:sz w:val="28"/>
        </w:rPr>
        <w:t>                             ! объема продукции   ! снижения объемов</w:t>
      </w:r>
    </w:p>
    <w:p>
      <w:pPr>
        <w:spacing w:after="0"/>
        <w:ind w:left="0"/>
        <w:jc w:val="both"/>
      </w:pPr>
      <w:r>
        <w:rPr>
          <w:rFonts w:ascii="Times New Roman"/>
          <w:b w:val="false"/>
          <w:i w:val="false"/>
          <w:color w:val="000000"/>
          <w:sz w:val="28"/>
        </w:rPr>
        <w:t xml:space="preserve">                             ! (работ, услуг) в   ! продукции в </w:t>
      </w:r>
    </w:p>
    <w:p>
      <w:pPr>
        <w:spacing w:after="0"/>
        <w:ind w:left="0"/>
        <w:jc w:val="both"/>
      </w:pPr>
      <w:r>
        <w:rPr>
          <w:rFonts w:ascii="Times New Roman"/>
          <w:b w:val="false"/>
          <w:i w:val="false"/>
          <w:color w:val="000000"/>
          <w:sz w:val="28"/>
        </w:rPr>
        <w:t>                             ! сопоставимых ценах,! сопоставимых</w:t>
      </w:r>
    </w:p>
    <w:p>
      <w:pPr>
        <w:spacing w:after="0"/>
        <w:ind w:left="0"/>
        <w:jc w:val="both"/>
      </w:pPr>
      <w:r>
        <w:rPr>
          <w:rFonts w:ascii="Times New Roman"/>
          <w:b w:val="false"/>
          <w:i w:val="false"/>
          <w:color w:val="000000"/>
          <w:sz w:val="28"/>
        </w:rPr>
        <w:t xml:space="preserve">                             ! производительности ! ценах, </w:t>
      </w:r>
    </w:p>
    <w:p>
      <w:pPr>
        <w:spacing w:after="0"/>
        <w:ind w:left="0"/>
        <w:jc w:val="both"/>
      </w:pPr>
      <w:r>
        <w:rPr>
          <w:rFonts w:ascii="Times New Roman"/>
          <w:b w:val="false"/>
          <w:i w:val="false"/>
          <w:color w:val="000000"/>
          <w:sz w:val="28"/>
        </w:rPr>
        <w:t>                             ! труда              ! производительности</w:t>
      </w:r>
    </w:p>
    <w:p>
      <w:pPr>
        <w:spacing w:after="0"/>
        <w:ind w:left="0"/>
        <w:jc w:val="both"/>
      </w:pPr>
      <w:r>
        <w:rPr>
          <w:rFonts w:ascii="Times New Roman"/>
          <w:b w:val="false"/>
          <w:i w:val="false"/>
          <w:color w:val="000000"/>
          <w:sz w:val="28"/>
        </w:rPr>
        <w:t>                             !                    ! труда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Топливная промышленность,              1                   0,6</w:t>
      </w:r>
    </w:p>
    <w:p>
      <w:pPr>
        <w:spacing w:after="0"/>
        <w:ind w:left="0"/>
        <w:jc w:val="both"/>
      </w:pPr>
      <w:r>
        <w:rPr>
          <w:rFonts w:ascii="Times New Roman"/>
          <w:b w:val="false"/>
          <w:i w:val="false"/>
          <w:color w:val="000000"/>
          <w:sz w:val="28"/>
        </w:rPr>
        <w:t>добывающая промышленность,</w:t>
      </w:r>
    </w:p>
    <w:p>
      <w:pPr>
        <w:spacing w:after="0"/>
        <w:ind w:left="0"/>
        <w:jc w:val="both"/>
      </w:pPr>
      <w:r>
        <w:rPr>
          <w:rFonts w:ascii="Times New Roman"/>
          <w:b w:val="false"/>
          <w:i w:val="false"/>
          <w:color w:val="000000"/>
          <w:sz w:val="28"/>
        </w:rPr>
        <w:t>сельское хозяйство, лесное</w:t>
      </w:r>
    </w:p>
    <w:p>
      <w:pPr>
        <w:spacing w:after="0"/>
        <w:ind w:left="0"/>
        <w:jc w:val="both"/>
      </w:pPr>
      <w:r>
        <w:rPr>
          <w:rFonts w:ascii="Times New Roman"/>
          <w:b w:val="false"/>
          <w:i w:val="false"/>
          <w:color w:val="000000"/>
          <w:sz w:val="28"/>
        </w:rPr>
        <w:t>хозяйство, электроэнергетика,</w:t>
      </w:r>
    </w:p>
    <w:p>
      <w:pPr>
        <w:spacing w:after="0"/>
        <w:ind w:left="0"/>
        <w:jc w:val="both"/>
      </w:pPr>
      <w:r>
        <w:rPr>
          <w:rFonts w:ascii="Times New Roman"/>
          <w:b w:val="false"/>
          <w:i w:val="false"/>
          <w:color w:val="000000"/>
          <w:sz w:val="28"/>
        </w:rPr>
        <w:t>транспорт, связь, черная и</w:t>
      </w:r>
    </w:p>
    <w:p>
      <w:pPr>
        <w:spacing w:after="0"/>
        <w:ind w:left="0"/>
        <w:jc w:val="both"/>
      </w:pPr>
      <w:r>
        <w:rPr>
          <w:rFonts w:ascii="Times New Roman"/>
          <w:b w:val="false"/>
          <w:i w:val="false"/>
          <w:color w:val="000000"/>
          <w:sz w:val="28"/>
        </w:rPr>
        <w:t>цветная металлургия,</w:t>
      </w:r>
    </w:p>
    <w:p>
      <w:pPr>
        <w:spacing w:after="0"/>
        <w:ind w:left="0"/>
        <w:jc w:val="both"/>
      </w:pPr>
      <w:r>
        <w:rPr>
          <w:rFonts w:ascii="Times New Roman"/>
          <w:b w:val="false"/>
          <w:i w:val="false"/>
          <w:color w:val="000000"/>
          <w:sz w:val="28"/>
        </w:rPr>
        <w:t>промышленность строительных</w:t>
      </w:r>
    </w:p>
    <w:p>
      <w:pPr>
        <w:spacing w:after="0"/>
        <w:ind w:left="0"/>
        <w:jc w:val="both"/>
      </w:pPr>
      <w:r>
        <w:rPr>
          <w:rFonts w:ascii="Times New Roman"/>
          <w:b w:val="false"/>
          <w:i w:val="false"/>
          <w:color w:val="000000"/>
          <w:sz w:val="28"/>
        </w:rPr>
        <w:t>материалов, стекольная и</w:t>
      </w:r>
    </w:p>
    <w:p>
      <w:pPr>
        <w:spacing w:after="0"/>
        <w:ind w:left="0"/>
        <w:jc w:val="both"/>
      </w:pPr>
      <w:r>
        <w:rPr>
          <w:rFonts w:ascii="Times New Roman"/>
          <w:b w:val="false"/>
          <w:i w:val="false"/>
          <w:color w:val="000000"/>
          <w:sz w:val="28"/>
        </w:rPr>
        <w:t>фарфорофаянсовая промышленность,</w:t>
      </w:r>
    </w:p>
    <w:p>
      <w:pPr>
        <w:spacing w:after="0"/>
        <w:ind w:left="0"/>
        <w:jc w:val="both"/>
      </w:pPr>
      <w:r>
        <w:rPr>
          <w:rFonts w:ascii="Times New Roman"/>
          <w:b w:val="false"/>
          <w:i w:val="false"/>
          <w:color w:val="000000"/>
          <w:sz w:val="28"/>
        </w:rPr>
        <w:t>в том числе производство</w:t>
      </w:r>
    </w:p>
    <w:p>
      <w:pPr>
        <w:spacing w:after="0"/>
        <w:ind w:left="0"/>
        <w:jc w:val="both"/>
      </w:pPr>
      <w:r>
        <w:rPr>
          <w:rFonts w:ascii="Times New Roman"/>
          <w:b w:val="false"/>
          <w:i w:val="false"/>
          <w:color w:val="000000"/>
          <w:sz w:val="28"/>
        </w:rPr>
        <w:t>медицинских изделий из стекла</w:t>
      </w:r>
    </w:p>
    <w:p>
      <w:pPr>
        <w:spacing w:after="0"/>
        <w:ind w:left="0"/>
        <w:jc w:val="both"/>
      </w:pPr>
      <w:r>
        <w:rPr>
          <w:rFonts w:ascii="Times New Roman"/>
          <w:b w:val="false"/>
          <w:i w:val="false"/>
          <w:color w:val="000000"/>
          <w:sz w:val="28"/>
        </w:rPr>
        <w:t>и фарфора, целлюлозно-бумажная</w:t>
      </w:r>
    </w:p>
    <w:p>
      <w:pPr>
        <w:spacing w:after="0"/>
        <w:ind w:left="0"/>
        <w:jc w:val="both"/>
      </w:pPr>
      <w:r>
        <w:rPr>
          <w:rFonts w:ascii="Times New Roman"/>
          <w:b w:val="false"/>
          <w:i w:val="false"/>
          <w:color w:val="000000"/>
          <w:sz w:val="28"/>
        </w:rPr>
        <w:t>и лесохимическая промышленность,</w:t>
      </w:r>
    </w:p>
    <w:p>
      <w:pPr>
        <w:spacing w:after="0"/>
        <w:ind w:left="0"/>
        <w:jc w:val="both"/>
      </w:pPr>
      <w:r>
        <w:rPr>
          <w:rFonts w:ascii="Times New Roman"/>
          <w:b w:val="false"/>
          <w:i w:val="false"/>
          <w:color w:val="000000"/>
          <w:sz w:val="28"/>
        </w:rPr>
        <w:t>строительство, наука и научное</w:t>
      </w:r>
    </w:p>
    <w:p>
      <w:pPr>
        <w:spacing w:after="0"/>
        <w:ind w:left="0"/>
        <w:jc w:val="both"/>
      </w:pPr>
      <w:r>
        <w:rPr>
          <w:rFonts w:ascii="Times New Roman"/>
          <w:b w:val="false"/>
          <w:i w:val="false"/>
          <w:color w:val="000000"/>
          <w:sz w:val="28"/>
        </w:rPr>
        <w:t>обслуживание, розничная торговля,</w:t>
      </w:r>
    </w:p>
    <w:p>
      <w:pPr>
        <w:spacing w:after="0"/>
        <w:ind w:left="0"/>
        <w:jc w:val="both"/>
      </w:pPr>
      <w:r>
        <w:rPr>
          <w:rFonts w:ascii="Times New Roman"/>
          <w:b w:val="false"/>
          <w:i w:val="false"/>
          <w:color w:val="000000"/>
          <w:sz w:val="28"/>
        </w:rPr>
        <w:t>деревообрабатывающая, легкая,</w:t>
      </w:r>
    </w:p>
    <w:p>
      <w:pPr>
        <w:spacing w:after="0"/>
        <w:ind w:left="0"/>
        <w:jc w:val="both"/>
      </w:pPr>
      <w:r>
        <w:rPr>
          <w:rFonts w:ascii="Times New Roman"/>
          <w:b w:val="false"/>
          <w:i w:val="false"/>
          <w:color w:val="000000"/>
          <w:sz w:val="28"/>
        </w:rPr>
        <w:t>пищевая, мукомольно-крупяная</w:t>
      </w:r>
    </w:p>
    <w:p>
      <w:pPr>
        <w:spacing w:after="0"/>
        <w:ind w:left="0"/>
        <w:jc w:val="both"/>
      </w:pPr>
      <w:r>
        <w:rPr>
          <w:rFonts w:ascii="Times New Roman"/>
          <w:b w:val="false"/>
          <w:i w:val="false"/>
          <w:color w:val="000000"/>
          <w:sz w:val="28"/>
        </w:rPr>
        <w:t>и комбикормовая промышленность,</w:t>
      </w:r>
    </w:p>
    <w:p>
      <w:pPr>
        <w:spacing w:after="0"/>
        <w:ind w:left="0"/>
        <w:jc w:val="both"/>
      </w:pPr>
      <w:r>
        <w:rPr>
          <w:rFonts w:ascii="Times New Roman"/>
          <w:b w:val="false"/>
          <w:i w:val="false"/>
          <w:color w:val="000000"/>
          <w:sz w:val="28"/>
        </w:rPr>
        <w:t>производство художественных</w:t>
      </w:r>
    </w:p>
    <w:p>
      <w:pPr>
        <w:spacing w:after="0"/>
        <w:ind w:left="0"/>
        <w:jc w:val="both"/>
      </w:pPr>
      <w:r>
        <w:rPr>
          <w:rFonts w:ascii="Times New Roman"/>
          <w:b w:val="false"/>
          <w:i w:val="false"/>
          <w:color w:val="000000"/>
          <w:sz w:val="28"/>
        </w:rPr>
        <w:t>изделий, химическая,</w:t>
      </w:r>
    </w:p>
    <w:p>
      <w:pPr>
        <w:spacing w:after="0"/>
        <w:ind w:left="0"/>
        <w:jc w:val="both"/>
      </w:pPr>
      <w:r>
        <w:rPr>
          <w:rFonts w:ascii="Times New Roman"/>
          <w:b w:val="false"/>
          <w:i w:val="false"/>
          <w:color w:val="000000"/>
          <w:sz w:val="28"/>
        </w:rPr>
        <w:t>нефтехимическая, медицинская,</w:t>
      </w:r>
    </w:p>
    <w:p>
      <w:pPr>
        <w:spacing w:after="0"/>
        <w:ind w:left="0"/>
        <w:jc w:val="both"/>
      </w:pPr>
      <w:r>
        <w:rPr>
          <w:rFonts w:ascii="Times New Roman"/>
          <w:b w:val="false"/>
          <w:i w:val="false"/>
          <w:color w:val="000000"/>
          <w:sz w:val="28"/>
        </w:rPr>
        <w:t xml:space="preserve">машиностроительная и </w:t>
      </w:r>
    </w:p>
    <w:p>
      <w:pPr>
        <w:spacing w:after="0"/>
        <w:ind w:left="0"/>
        <w:jc w:val="both"/>
      </w:pPr>
      <w:r>
        <w:rPr>
          <w:rFonts w:ascii="Times New Roman"/>
          <w:b w:val="false"/>
          <w:i w:val="false"/>
          <w:color w:val="000000"/>
          <w:sz w:val="28"/>
        </w:rPr>
        <w:t>металлообрабатывающая</w:t>
      </w:r>
    </w:p>
    <w:p>
      <w:pPr>
        <w:spacing w:after="0"/>
        <w:ind w:left="0"/>
        <w:jc w:val="both"/>
      </w:pPr>
      <w:r>
        <w:rPr>
          <w:rFonts w:ascii="Times New Roman"/>
          <w:b w:val="false"/>
          <w:i w:val="false"/>
          <w:color w:val="000000"/>
          <w:sz w:val="28"/>
        </w:rPr>
        <w:t>промышленность, приборостроение,</w:t>
      </w:r>
    </w:p>
    <w:p>
      <w:pPr>
        <w:spacing w:after="0"/>
        <w:ind w:left="0"/>
        <w:jc w:val="both"/>
      </w:pPr>
      <w:r>
        <w:rPr>
          <w:rFonts w:ascii="Times New Roman"/>
          <w:b w:val="false"/>
          <w:i w:val="false"/>
          <w:color w:val="000000"/>
          <w:sz w:val="28"/>
        </w:rPr>
        <w:t>радиоэлектронная промышленность,</w:t>
      </w:r>
    </w:p>
    <w:p>
      <w:pPr>
        <w:spacing w:after="0"/>
        <w:ind w:left="0"/>
        <w:jc w:val="both"/>
      </w:pPr>
      <w:r>
        <w:rPr>
          <w:rFonts w:ascii="Times New Roman"/>
          <w:b w:val="false"/>
          <w:i w:val="false"/>
          <w:color w:val="000000"/>
          <w:sz w:val="28"/>
        </w:rPr>
        <w:t>промышленность средств связи,</w:t>
      </w:r>
    </w:p>
    <w:p>
      <w:pPr>
        <w:spacing w:after="0"/>
        <w:ind w:left="0"/>
        <w:jc w:val="both"/>
      </w:pPr>
      <w:r>
        <w:rPr>
          <w:rFonts w:ascii="Times New Roman"/>
          <w:b w:val="false"/>
          <w:i w:val="false"/>
          <w:color w:val="000000"/>
          <w:sz w:val="28"/>
        </w:rPr>
        <w:t>микробиологическая и предприятия,</w:t>
      </w:r>
    </w:p>
    <w:p>
      <w:pPr>
        <w:spacing w:after="0"/>
        <w:ind w:left="0"/>
        <w:jc w:val="both"/>
      </w:pPr>
      <w:r>
        <w:rPr>
          <w:rFonts w:ascii="Times New Roman"/>
          <w:b w:val="false"/>
          <w:i w:val="false"/>
          <w:color w:val="000000"/>
          <w:sz w:val="28"/>
        </w:rPr>
        <w:t>объединения и организации других</w:t>
      </w:r>
    </w:p>
    <w:p>
      <w:pPr>
        <w:spacing w:after="0"/>
        <w:ind w:left="0"/>
        <w:jc w:val="both"/>
      </w:pPr>
      <w:r>
        <w:rPr>
          <w:rFonts w:ascii="Times New Roman"/>
          <w:b w:val="false"/>
          <w:i w:val="false"/>
          <w:color w:val="000000"/>
          <w:sz w:val="28"/>
        </w:rPr>
        <w:t>отраслей (видов основной</w:t>
      </w:r>
    </w:p>
    <w:p>
      <w:pPr>
        <w:spacing w:after="0"/>
        <w:ind w:left="0"/>
        <w:jc w:val="both"/>
      </w:pPr>
      <w:r>
        <w:rPr>
          <w:rFonts w:ascii="Times New Roman"/>
          <w:b w:val="false"/>
          <w:i w:val="false"/>
          <w:color w:val="000000"/>
          <w:sz w:val="28"/>
        </w:rPr>
        <w:t>деятельности) материального</w:t>
      </w:r>
    </w:p>
    <w:p>
      <w:pPr>
        <w:spacing w:after="0"/>
        <w:ind w:left="0"/>
        <w:jc w:val="both"/>
      </w:pPr>
      <w:r>
        <w:rPr>
          <w:rFonts w:ascii="Times New Roman"/>
          <w:b w:val="false"/>
          <w:i w:val="false"/>
          <w:color w:val="000000"/>
          <w:sz w:val="28"/>
        </w:rPr>
        <w:t>производства и непроизводственной</w:t>
      </w:r>
    </w:p>
    <w:p>
      <w:pPr>
        <w:spacing w:after="0"/>
        <w:ind w:left="0"/>
        <w:jc w:val="both"/>
      </w:pPr>
      <w:r>
        <w:rPr>
          <w:rFonts w:ascii="Times New Roman"/>
          <w:b w:val="false"/>
          <w:i w:val="false"/>
          <w:color w:val="000000"/>
          <w:sz w:val="28"/>
        </w:rPr>
        <w:t>сферы, уплачивающие налог на</w:t>
      </w:r>
    </w:p>
    <w:p>
      <w:pPr>
        <w:spacing w:after="0"/>
        <w:ind w:left="0"/>
        <w:jc w:val="both"/>
      </w:pPr>
      <w:r>
        <w:rPr>
          <w:rFonts w:ascii="Times New Roman"/>
          <w:b w:val="false"/>
          <w:i w:val="false"/>
          <w:color w:val="000000"/>
          <w:sz w:val="28"/>
        </w:rPr>
        <w:t>прибыль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Приложение N 3</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 механизме</w:t>
      </w:r>
    </w:p>
    <w:p>
      <w:pPr>
        <w:spacing w:after="0"/>
        <w:ind w:left="0"/>
        <w:jc w:val="both"/>
      </w:pPr>
      <w:r>
        <w:rPr>
          <w:rFonts w:ascii="Times New Roman"/>
          <w:b w:val="false"/>
          <w:i w:val="false"/>
          <w:color w:val="000000"/>
          <w:sz w:val="28"/>
        </w:rPr>
        <w:t>                                    государственного регулирования</w:t>
      </w:r>
    </w:p>
    <w:p>
      <w:pPr>
        <w:spacing w:after="0"/>
        <w:ind w:left="0"/>
        <w:jc w:val="both"/>
      </w:pPr>
      <w:r>
        <w:rPr>
          <w:rFonts w:ascii="Times New Roman"/>
          <w:b w:val="false"/>
          <w:i w:val="false"/>
          <w:color w:val="000000"/>
          <w:sz w:val="28"/>
        </w:rPr>
        <w:t>                                 средств, направляемых на потребление</w:t>
      </w:r>
    </w:p>
    <w:p>
      <w:pPr>
        <w:spacing w:after="0"/>
        <w:ind w:left="0"/>
        <w:jc w:val="both"/>
      </w:pPr>
      <w:r>
        <w:rPr>
          <w:rFonts w:ascii="Times New Roman"/>
          <w:b w:val="false"/>
          <w:i w:val="false"/>
          <w:color w:val="000000"/>
          <w:sz w:val="28"/>
        </w:rPr>
        <w:t>                                 хозяйствующими субъектами, независимо</w:t>
      </w:r>
    </w:p>
    <w:p>
      <w:pPr>
        <w:spacing w:after="0"/>
        <w:ind w:left="0"/>
        <w:jc w:val="both"/>
      </w:pPr>
      <w:r>
        <w:rPr>
          <w:rFonts w:ascii="Times New Roman"/>
          <w:b w:val="false"/>
          <w:i w:val="false"/>
          <w:color w:val="000000"/>
          <w:sz w:val="28"/>
        </w:rPr>
        <w:t>                                        от форм собственности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определения налога на прибыль с суммы превышения </w:t>
      </w:r>
      <w:r>
        <w:br/>
      </w:r>
      <w:r>
        <w:rPr>
          <w:rFonts w:ascii="Times New Roman"/>
          <w:b w:val="false"/>
          <w:i w:val="false"/>
          <w:color w:val="000000"/>
          <w:sz w:val="28"/>
        </w:rPr>
        <w:t xml:space="preserve">
                   средств, направляемых на оплату труда </w:t>
      </w:r>
      <w:r>
        <w:br/>
      </w:r>
      <w:r>
        <w:rPr>
          <w:rFonts w:ascii="Times New Roman"/>
          <w:b w:val="false"/>
          <w:i w:val="false"/>
          <w:color w:val="000000"/>
          <w:sz w:val="28"/>
        </w:rPr>
        <w:t xml:space="preserve">
                               (таблица) </w:t>
      </w:r>
      <w:r>
        <w:br/>
      </w:r>
      <w:r>
        <w:rPr>
          <w:rFonts w:ascii="Times New Roman"/>
          <w:b w:val="false"/>
          <w:i w:val="false"/>
          <w:color w:val="000000"/>
          <w:sz w:val="28"/>
        </w:rPr>
        <w:t>
 </w:t>
      </w:r>
    </w:p>
    <w:bookmarkEnd w:id="13"/>
    <w:bookmarkStart w:name="z19" w:id="14"/>
    <w:p>
      <w:pPr>
        <w:spacing w:after="0"/>
        <w:ind w:left="0"/>
        <w:jc w:val="both"/>
      </w:pPr>
      <w:r>
        <w:rPr>
          <w:rFonts w:ascii="Times New Roman"/>
          <w:b w:val="false"/>
          <w:i w:val="false"/>
          <w:color w:val="000000"/>
          <w:sz w:val="28"/>
        </w:rPr>
        <w:t>
                                              Приложение N 4</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Положению о механизме</w:t>
      </w:r>
    </w:p>
    <w:p>
      <w:pPr>
        <w:spacing w:after="0"/>
        <w:ind w:left="0"/>
        <w:jc w:val="both"/>
      </w:pPr>
      <w:r>
        <w:rPr>
          <w:rFonts w:ascii="Times New Roman"/>
          <w:b w:val="false"/>
          <w:i w:val="false"/>
          <w:color w:val="000000"/>
          <w:sz w:val="28"/>
        </w:rPr>
        <w:t>                                     государственного регулирования</w:t>
      </w:r>
    </w:p>
    <w:p>
      <w:pPr>
        <w:spacing w:after="0"/>
        <w:ind w:left="0"/>
        <w:jc w:val="both"/>
      </w:pPr>
      <w:r>
        <w:rPr>
          <w:rFonts w:ascii="Times New Roman"/>
          <w:b w:val="false"/>
          <w:i w:val="false"/>
          <w:color w:val="000000"/>
          <w:sz w:val="28"/>
        </w:rPr>
        <w:t>                                средств, направляемых на потребление</w:t>
      </w:r>
    </w:p>
    <w:p>
      <w:pPr>
        <w:spacing w:after="0"/>
        <w:ind w:left="0"/>
        <w:jc w:val="both"/>
      </w:pPr>
      <w:r>
        <w:rPr>
          <w:rFonts w:ascii="Times New Roman"/>
          <w:b w:val="false"/>
          <w:i w:val="false"/>
          <w:color w:val="000000"/>
          <w:sz w:val="28"/>
        </w:rPr>
        <w:t>                                хозяйствующими субъектами, независимо</w:t>
      </w:r>
    </w:p>
    <w:p>
      <w:pPr>
        <w:spacing w:after="0"/>
        <w:ind w:left="0"/>
        <w:jc w:val="both"/>
      </w:pPr>
      <w:r>
        <w:rPr>
          <w:rFonts w:ascii="Times New Roman"/>
          <w:b w:val="false"/>
          <w:i w:val="false"/>
          <w:color w:val="000000"/>
          <w:sz w:val="28"/>
        </w:rPr>
        <w:t>                                         от форм собственности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Определение норматива средств, направляемых на </w:t>
      </w:r>
    </w:p>
    <w:bookmarkEnd w:id="15"/>
    <w:bookmarkStart w:name="z21"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потребление из прибыли, остающейся в распоряжении предприятия</w:t>
      </w:r>
    </w:p>
    <w:p>
      <w:pPr>
        <w:spacing w:after="0"/>
        <w:ind w:left="0"/>
        <w:jc w:val="both"/>
      </w:pPr>
      <w:r>
        <w:rPr>
          <w:rFonts w:ascii="Times New Roman"/>
          <w:b w:val="false"/>
          <w:i w:val="false"/>
          <w:color w:val="000000"/>
          <w:sz w:val="28"/>
        </w:rPr>
        <w:t>                       за _______________ 199  г.</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N  !                     Показатели                     ! Сумма</w:t>
      </w:r>
    </w:p>
    <w:p>
      <w:pPr>
        <w:spacing w:after="0"/>
        <w:ind w:left="0"/>
        <w:jc w:val="both"/>
      </w:pPr>
      <w:r>
        <w:rPr>
          <w:rFonts w:ascii="Times New Roman"/>
          <w:b w:val="false"/>
          <w:i w:val="false"/>
          <w:color w:val="000000"/>
          <w:sz w:val="28"/>
        </w:rPr>
        <w:t>пп !                                                    ! (тыс.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Прибыль, остающаяся в распоряжении предприятия</w:t>
      </w:r>
    </w:p>
    <w:p>
      <w:pPr>
        <w:spacing w:after="0"/>
        <w:ind w:left="0"/>
        <w:jc w:val="both"/>
      </w:pPr>
      <w:r>
        <w:rPr>
          <w:rFonts w:ascii="Times New Roman"/>
          <w:b w:val="false"/>
          <w:i w:val="false"/>
          <w:color w:val="000000"/>
          <w:sz w:val="28"/>
        </w:rPr>
        <w:t>     (после уплаты налогов и обязательных платежей),</w:t>
      </w:r>
    </w:p>
    <w:p>
      <w:pPr>
        <w:spacing w:after="0"/>
        <w:ind w:left="0"/>
        <w:jc w:val="both"/>
      </w:pPr>
      <w:r>
        <w:rPr>
          <w:rFonts w:ascii="Times New Roman"/>
          <w:b w:val="false"/>
          <w:i w:val="false"/>
          <w:color w:val="000000"/>
          <w:sz w:val="28"/>
        </w:rPr>
        <w:t>     нарастающим итогом с начала года - всего                  1000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   Норматив средств, направляемых на потребление</w:t>
      </w:r>
    </w:p>
    <w:p>
      <w:pPr>
        <w:spacing w:after="0"/>
        <w:ind w:left="0"/>
        <w:jc w:val="both"/>
      </w:pPr>
      <w:r>
        <w:rPr>
          <w:rFonts w:ascii="Times New Roman"/>
          <w:b w:val="false"/>
          <w:i w:val="false"/>
          <w:color w:val="000000"/>
          <w:sz w:val="28"/>
        </w:rPr>
        <w:t>     из прибыли                                                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Нормативная величина средств, направляемых</w:t>
      </w:r>
    </w:p>
    <w:p>
      <w:pPr>
        <w:spacing w:after="0"/>
        <w:ind w:left="0"/>
        <w:jc w:val="both"/>
      </w:pPr>
      <w:r>
        <w:rPr>
          <w:rFonts w:ascii="Times New Roman"/>
          <w:b w:val="false"/>
          <w:i w:val="false"/>
          <w:color w:val="000000"/>
          <w:sz w:val="28"/>
        </w:rPr>
        <w:t xml:space="preserve">     на потребление из прибыли </w:t>
      </w:r>
    </w:p>
    <w:p>
      <w:pPr>
        <w:spacing w:after="0"/>
        <w:ind w:left="0"/>
        <w:jc w:val="both"/>
      </w:pPr>
      <w:r>
        <w:rPr>
          <w:rFonts w:ascii="Times New Roman"/>
          <w:b w:val="false"/>
          <w:i w:val="false"/>
          <w:color w:val="000000"/>
          <w:sz w:val="28"/>
        </w:rPr>
        <w:t>     (строка 1 х строка 2) : 100                               200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4.   Фактические средства, направляемые на</w:t>
      </w:r>
    </w:p>
    <w:p>
      <w:pPr>
        <w:spacing w:after="0"/>
        <w:ind w:left="0"/>
        <w:jc w:val="both"/>
      </w:pPr>
      <w:r>
        <w:rPr>
          <w:rFonts w:ascii="Times New Roman"/>
          <w:b w:val="false"/>
          <w:i w:val="false"/>
          <w:color w:val="000000"/>
          <w:sz w:val="28"/>
        </w:rPr>
        <w:t>     потребление для работников, кроме занятых</w:t>
      </w:r>
    </w:p>
    <w:p>
      <w:pPr>
        <w:spacing w:after="0"/>
        <w:ind w:left="0"/>
        <w:jc w:val="both"/>
      </w:pPr>
      <w:r>
        <w:rPr>
          <w:rFonts w:ascii="Times New Roman"/>
          <w:b w:val="false"/>
          <w:i w:val="false"/>
          <w:color w:val="000000"/>
          <w:sz w:val="28"/>
        </w:rPr>
        <w:t>     в непроизводственной сфере, из прибыли,</w:t>
      </w:r>
    </w:p>
    <w:p>
      <w:pPr>
        <w:spacing w:after="0"/>
        <w:ind w:left="0"/>
        <w:jc w:val="both"/>
      </w:pPr>
      <w:r>
        <w:rPr>
          <w:rFonts w:ascii="Times New Roman"/>
          <w:b w:val="false"/>
          <w:i w:val="false"/>
          <w:color w:val="000000"/>
          <w:sz w:val="28"/>
        </w:rPr>
        <w:t>     остающейся в распоряжении предприятия,</w:t>
      </w:r>
    </w:p>
    <w:p>
      <w:pPr>
        <w:spacing w:after="0"/>
        <w:ind w:left="0"/>
        <w:jc w:val="both"/>
      </w:pPr>
      <w:r>
        <w:rPr>
          <w:rFonts w:ascii="Times New Roman"/>
          <w:b w:val="false"/>
          <w:i w:val="false"/>
          <w:color w:val="000000"/>
          <w:sz w:val="28"/>
        </w:rPr>
        <w:t>     нарастающим итогом с начала года                          300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   Сумма превышения (+), уменьшения (-) </w:t>
      </w:r>
    </w:p>
    <w:p>
      <w:pPr>
        <w:spacing w:after="0"/>
        <w:ind w:left="0"/>
        <w:jc w:val="both"/>
      </w:pPr>
      <w:r>
        <w:rPr>
          <w:rFonts w:ascii="Times New Roman"/>
          <w:b w:val="false"/>
          <w:i w:val="false"/>
          <w:color w:val="000000"/>
          <w:sz w:val="28"/>
        </w:rPr>
        <w:t>     средств по сравнению с нормативной</w:t>
      </w:r>
    </w:p>
    <w:p>
      <w:pPr>
        <w:spacing w:after="0"/>
        <w:ind w:left="0"/>
        <w:jc w:val="both"/>
      </w:pPr>
      <w:r>
        <w:rPr>
          <w:rFonts w:ascii="Times New Roman"/>
          <w:b w:val="false"/>
          <w:i w:val="false"/>
          <w:color w:val="000000"/>
          <w:sz w:val="28"/>
        </w:rPr>
        <w:t>     величиной подлежит перечислению в</w:t>
      </w:r>
    </w:p>
    <w:p>
      <w:pPr>
        <w:spacing w:after="0"/>
        <w:ind w:left="0"/>
        <w:jc w:val="both"/>
      </w:pPr>
      <w:r>
        <w:rPr>
          <w:rFonts w:ascii="Times New Roman"/>
          <w:b w:val="false"/>
          <w:i w:val="false"/>
          <w:color w:val="000000"/>
          <w:sz w:val="28"/>
        </w:rPr>
        <w:t>     бюджет нарастающим итогом с начала года</w:t>
      </w:r>
    </w:p>
    <w:p>
      <w:pPr>
        <w:spacing w:after="0"/>
        <w:ind w:left="0"/>
        <w:jc w:val="both"/>
      </w:pPr>
      <w:r>
        <w:rPr>
          <w:rFonts w:ascii="Times New Roman"/>
          <w:b w:val="false"/>
          <w:i w:val="false"/>
          <w:color w:val="000000"/>
          <w:sz w:val="28"/>
        </w:rPr>
        <w:t>     (строка 4 - строка 3)                                    +100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Приложение N 1</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8 февраля 1994 г. N 148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ПЕРЕЧЕНЬ</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показателей объема продукции (работ, услуг) в сопоставимых </w:t>
      </w:r>
    </w:p>
    <w:bookmarkStart w:name="z24"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ценах, тарифах, применяемых для определения размера средств,</w:t>
      </w:r>
    </w:p>
    <w:p>
      <w:pPr>
        <w:spacing w:after="0"/>
        <w:ind w:left="0"/>
        <w:jc w:val="both"/>
      </w:pPr>
      <w:r>
        <w:rPr>
          <w:rFonts w:ascii="Times New Roman"/>
          <w:b w:val="false"/>
          <w:i w:val="false"/>
          <w:color w:val="000000"/>
          <w:sz w:val="28"/>
        </w:rPr>
        <w:t>    направляемых на потребление, по отраслям народного хозяйства</w:t>
      </w:r>
    </w:p>
    <w:p>
      <w:pPr>
        <w:spacing w:after="0"/>
        <w:ind w:left="0"/>
        <w:jc w:val="both"/>
      </w:pPr>
      <w:r>
        <w:rPr>
          <w:rFonts w:ascii="Times New Roman"/>
          <w:b w:val="false"/>
          <w:i w:val="false"/>
          <w:color w:val="000000"/>
          <w:sz w:val="28"/>
        </w:rPr>
        <w:t>          (независимо от подчиненности и форм собственности)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Промышленность</w:t>
      </w:r>
    </w:p>
    <w:p>
      <w:pPr>
        <w:spacing w:after="0"/>
        <w:ind w:left="0"/>
        <w:jc w:val="both"/>
      </w:pPr>
      <w:r>
        <w:rPr>
          <w:rFonts w:ascii="Times New Roman"/>
          <w:b w:val="false"/>
          <w:i w:val="false"/>
          <w:color w:val="000000"/>
          <w:sz w:val="28"/>
        </w:rPr>
        <w:t>Предприятия промышленности                  Объем</w:t>
      </w:r>
    </w:p>
    <w:p>
      <w:pPr>
        <w:spacing w:after="0"/>
        <w:ind w:left="0"/>
        <w:jc w:val="both"/>
      </w:pPr>
      <w:r>
        <w:rPr>
          <w:rFonts w:ascii="Times New Roman"/>
          <w:b w:val="false"/>
          <w:i w:val="false"/>
          <w:color w:val="000000"/>
          <w:sz w:val="28"/>
        </w:rPr>
        <w:t xml:space="preserve">(за исключением                             произведенной </w:t>
      </w:r>
    </w:p>
    <w:p>
      <w:pPr>
        <w:spacing w:after="0"/>
        <w:ind w:left="0"/>
        <w:jc w:val="both"/>
      </w:pPr>
      <w:r>
        <w:rPr>
          <w:rFonts w:ascii="Times New Roman"/>
          <w:b w:val="false"/>
          <w:i w:val="false"/>
          <w:color w:val="000000"/>
          <w:sz w:val="28"/>
        </w:rPr>
        <w:t>предприятий судостроительной                продукции (работ,</w:t>
      </w:r>
    </w:p>
    <w:p>
      <w:pPr>
        <w:spacing w:after="0"/>
        <w:ind w:left="0"/>
        <w:jc w:val="both"/>
      </w:pPr>
      <w:r>
        <w:rPr>
          <w:rFonts w:ascii="Times New Roman"/>
          <w:b w:val="false"/>
          <w:i w:val="false"/>
          <w:color w:val="000000"/>
          <w:sz w:val="28"/>
        </w:rPr>
        <w:t>промышленности, по ремонту судов и          услуг) в сопоставимых</w:t>
      </w:r>
    </w:p>
    <w:p>
      <w:pPr>
        <w:spacing w:after="0"/>
        <w:ind w:left="0"/>
        <w:jc w:val="both"/>
      </w:pPr>
      <w:r>
        <w:rPr>
          <w:rFonts w:ascii="Times New Roman"/>
          <w:b w:val="false"/>
          <w:i w:val="false"/>
          <w:color w:val="000000"/>
          <w:sz w:val="28"/>
        </w:rPr>
        <w:t>предприятий электроэнергетики)              ценах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Предприятия судостроительной                объем выпуска </w:t>
      </w:r>
    </w:p>
    <w:p>
      <w:pPr>
        <w:spacing w:after="0"/>
        <w:ind w:left="0"/>
        <w:jc w:val="both"/>
      </w:pPr>
      <w:r>
        <w:rPr>
          <w:rFonts w:ascii="Times New Roman"/>
          <w:b w:val="false"/>
          <w:i w:val="false"/>
          <w:color w:val="000000"/>
          <w:sz w:val="28"/>
        </w:rPr>
        <w:t xml:space="preserve">промышленности и ремонту судов              продукции, оформленный             </w:t>
      </w:r>
    </w:p>
    <w:p>
      <w:pPr>
        <w:spacing w:after="0"/>
        <w:ind w:left="0"/>
        <w:jc w:val="both"/>
      </w:pPr>
      <w:r>
        <w:rPr>
          <w:rFonts w:ascii="Times New Roman"/>
          <w:b w:val="false"/>
          <w:i w:val="false"/>
          <w:color w:val="000000"/>
          <w:sz w:val="28"/>
        </w:rPr>
        <w:t>                                            в установленном порядке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Электроэнергетика                           стоимость </w:t>
      </w:r>
    </w:p>
    <w:p>
      <w:pPr>
        <w:spacing w:after="0"/>
        <w:ind w:left="0"/>
        <w:jc w:val="both"/>
      </w:pPr>
      <w:r>
        <w:rPr>
          <w:rFonts w:ascii="Times New Roman"/>
          <w:b w:val="false"/>
          <w:i w:val="false"/>
          <w:color w:val="000000"/>
          <w:sz w:val="28"/>
        </w:rPr>
        <w:t>                                            электроэнерии</w:t>
      </w:r>
    </w:p>
    <w:p>
      <w:pPr>
        <w:spacing w:after="0"/>
        <w:ind w:left="0"/>
        <w:jc w:val="both"/>
      </w:pPr>
      <w:r>
        <w:rPr>
          <w:rFonts w:ascii="Times New Roman"/>
          <w:b w:val="false"/>
          <w:i w:val="false"/>
          <w:color w:val="000000"/>
          <w:sz w:val="28"/>
        </w:rPr>
        <w:t>                                            и теплоэнергии,</w:t>
      </w:r>
    </w:p>
    <w:p>
      <w:pPr>
        <w:spacing w:after="0"/>
        <w:ind w:left="0"/>
        <w:jc w:val="both"/>
      </w:pPr>
      <w:r>
        <w:rPr>
          <w:rFonts w:ascii="Times New Roman"/>
          <w:b w:val="false"/>
          <w:i w:val="false"/>
          <w:color w:val="000000"/>
          <w:sz w:val="28"/>
        </w:rPr>
        <w:t>                                            отпущенной на сторону,</w:t>
      </w:r>
    </w:p>
    <w:p>
      <w:pPr>
        <w:spacing w:after="0"/>
        <w:ind w:left="0"/>
        <w:jc w:val="both"/>
      </w:pPr>
      <w:r>
        <w:rPr>
          <w:rFonts w:ascii="Times New Roman"/>
          <w:b w:val="false"/>
          <w:i w:val="false"/>
          <w:color w:val="000000"/>
          <w:sz w:val="28"/>
        </w:rPr>
        <w:t>                                            в сопоставимых ценах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Сельское хозяйство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Сельскохозяйственные                        объем произведенной</w:t>
      </w:r>
    </w:p>
    <w:p>
      <w:pPr>
        <w:spacing w:after="0"/>
        <w:ind w:left="0"/>
        <w:jc w:val="both"/>
      </w:pPr>
      <w:r>
        <w:rPr>
          <w:rFonts w:ascii="Times New Roman"/>
          <w:b w:val="false"/>
          <w:i w:val="false"/>
          <w:color w:val="000000"/>
          <w:sz w:val="28"/>
        </w:rPr>
        <w:t>товаропроизводители                         продукции (работ, услуг)</w:t>
      </w:r>
    </w:p>
    <w:p>
      <w:pPr>
        <w:spacing w:after="0"/>
        <w:ind w:left="0"/>
        <w:jc w:val="both"/>
      </w:pPr>
      <w:r>
        <w:rPr>
          <w:rFonts w:ascii="Times New Roman"/>
          <w:b w:val="false"/>
          <w:i w:val="false"/>
          <w:color w:val="000000"/>
          <w:sz w:val="28"/>
        </w:rPr>
        <w:t xml:space="preserve">(1 раз в год)                               от всех видов </w:t>
      </w:r>
    </w:p>
    <w:p>
      <w:pPr>
        <w:spacing w:after="0"/>
        <w:ind w:left="0"/>
        <w:jc w:val="both"/>
      </w:pPr>
      <w:r>
        <w:rPr>
          <w:rFonts w:ascii="Times New Roman"/>
          <w:b w:val="false"/>
          <w:i w:val="false"/>
          <w:color w:val="000000"/>
          <w:sz w:val="28"/>
        </w:rPr>
        <w:t>                                            хозяйственной деятельности</w:t>
      </w:r>
    </w:p>
    <w:p>
      <w:pPr>
        <w:spacing w:after="0"/>
        <w:ind w:left="0"/>
        <w:jc w:val="both"/>
      </w:pPr>
      <w:r>
        <w:rPr>
          <w:rFonts w:ascii="Times New Roman"/>
          <w:b w:val="false"/>
          <w:i w:val="false"/>
          <w:color w:val="000000"/>
          <w:sz w:val="28"/>
        </w:rPr>
        <w:t>                                            по сопоставимым ценам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Лесное хозяйство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Предприятия лесного хозяйства (лесхозы,     объем продукции (работ,</w:t>
      </w:r>
    </w:p>
    <w:p>
      <w:pPr>
        <w:spacing w:after="0"/>
        <w:ind w:left="0"/>
        <w:jc w:val="both"/>
      </w:pPr>
      <w:r>
        <w:rPr>
          <w:rFonts w:ascii="Times New Roman"/>
          <w:b w:val="false"/>
          <w:i w:val="false"/>
          <w:color w:val="000000"/>
          <w:sz w:val="28"/>
        </w:rPr>
        <w:t>лесные питомники, другие организации,       услуг) по всем видам</w:t>
      </w:r>
    </w:p>
    <w:p>
      <w:pPr>
        <w:spacing w:after="0"/>
        <w:ind w:left="0"/>
        <w:jc w:val="both"/>
      </w:pPr>
      <w:r>
        <w:rPr>
          <w:rFonts w:ascii="Times New Roman"/>
          <w:b w:val="false"/>
          <w:i w:val="false"/>
          <w:color w:val="000000"/>
          <w:sz w:val="28"/>
        </w:rPr>
        <w:t>основным видом деятельности которых         деятельности, кроме</w:t>
      </w:r>
    </w:p>
    <w:p>
      <w:pPr>
        <w:spacing w:after="0"/>
        <w:ind w:left="0"/>
        <w:jc w:val="both"/>
      </w:pPr>
      <w:r>
        <w:rPr>
          <w:rFonts w:ascii="Times New Roman"/>
          <w:b w:val="false"/>
          <w:i w:val="false"/>
          <w:color w:val="000000"/>
          <w:sz w:val="28"/>
        </w:rPr>
        <w:t xml:space="preserve">является лесное хозяйство)                  финансирования </w:t>
      </w:r>
    </w:p>
    <w:p>
      <w:pPr>
        <w:spacing w:after="0"/>
        <w:ind w:left="0"/>
        <w:jc w:val="both"/>
      </w:pPr>
      <w:r>
        <w:rPr>
          <w:rFonts w:ascii="Times New Roman"/>
          <w:b w:val="false"/>
          <w:i w:val="false"/>
          <w:color w:val="000000"/>
          <w:sz w:val="28"/>
        </w:rPr>
        <w:t>                                            операционных расходов,</w:t>
      </w:r>
    </w:p>
    <w:p>
      <w:pPr>
        <w:spacing w:after="0"/>
        <w:ind w:left="0"/>
        <w:jc w:val="both"/>
      </w:pPr>
      <w:r>
        <w:rPr>
          <w:rFonts w:ascii="Times New Roman"/>
          <w:b w:val="false"/>
          <w:i w:val="false"/>
          <w:color w:val="000000"/>
          <w:sz w:val="28"/>
        </w:rPr>
        <w:t>                                            в сопоставимых ценах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Транспорт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Предприятия железнодорожного                объем доходов от</w:t>
      </w:r>
    </w:p>
    <w:p>
      <w:pPr>
        <w:spacing w:after="0"/>
        <w:ind w:left="0"/>
        <w:jc w:val="both"/>
      </w:pPr>
      <w:r>
        <w:rPr>
          <w:rFonts w:ascii="Times New Roman"/>
          <w:b w:val="false"/>
          <w:i w:val="false"/>
          <w:color w:val="000000"/>
          <w:sz w:val="28"/>
        </w:rPr>
        <w:t>транспорта (отделения железных              основной деятельности</w:t>
      </w:r>
    </w:p>
    <w:p>
      <w:pPr>
        <w:spacing w:after="0"/>
        <w:ind w:left="0"/>
        <w:jc w:val="both"/>
      </w:pPr>
      <w:r>
        <w:rPr>
          <w:rFonts w:ascii="Times New Roman"/>
          <w:b w:val="false"/>
          <w:i w:val="false"/>
          <w:color w:val="000000"/>
          <w:sz w:val="28"/>
        </w:rPr>
        <w:t>дорог)                                      в сопоставимых ценах</w:t>
      </w:r>
    </w:p>
    <w:p>
      <w:pPr>
        <w:spacing w:after="0"/>
        <w:ind w:left="0"/>
        <w:jc w:val="both"/>
      </w:pPr>
      <w:r>
        <w:rPr>
          <w:rFonts w:ascii="Times New Roman"/>
          <w:b w:val="false"/>
          <w:i w:val="false"/>
          <w:color w:val="000000"/>
          <w:sz w:val="28"/>
        </w:rPr>
        <w:t>                                            транспорта общего</w:t>
      </w:r>
    </w:p>
    <w:p>
      <w:pPr>
        <w:spacing w:after="0"/>
        <w:ind w:left="0"/>
        <w:jc w:val="both"/>
      </w:pPr>
      <w:r>
        <w:rPr>
          <w:rFonts w:ascii="Times New Roman"/>
          <w:b w:val="false"/>
          <w:i w:val="false"/>
          <w:color w:val="000000"/>
          <w:sz w:val="28"/>
        </w:rPr>
        <w:t>                                            пользования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Предприятия морского и речного              -"-</w:t>
      </w:r>
    </w:p>
    <w:p>
      <w:pPr>
        <w:spacing w:after="0"/>
        <w:ind w:left="0"/>
        <w:jc w:val="both"/>
      </w:pPr>
      <w:r>
        <w:rPr>
          <w:rFonts w:ascii="Times New Roman"/>
          <w:b w:val="false"/>
          <w:i w:val="false"/>
          <w:color w:val="000000"/>
          <w:sz w:val="28"/>
        </w:rPr>
        <w:t>флота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Предприятия автомобильного                  -"-</w:t>
      </w:r>
    </w:p>
    <w:p>
      <w:pPr>
        <w:spacing w:after="0"/>
        <w:ind w:left="0"/>
        <w:jc w:val="both"/>
      </w:pPr>
      <w:r>
        <w:rPr>
          <w:rFonts w:ascii="Times New Roman"/>
          <w:b w:val="false"/>
          <w:i w:val="false"/>
          <w:color w:val="000000"/>
          <w:sz w:val="28"/>
        </w:rPr>
        <w:t>транспорта (автомобильные предприятия,</w:t>
      </w:r>
    </w:p>
    <w:p>
      <w:pPr>
        <w:spacing w:after="0"/>
        <w:ind w:left="0"/>
        <w:jc w:val="both"/>
      </w:pPr>
      <w:r>
        <w:rPr>
          <w:rFonts w:ascii="Times New Roman"/>
          <w:b w:val="false"/>
          <w:i w:val="false"/>
          <w:color w:val="000000"/>
          <w:sz w:val="28"/>
        </w:rPr>
        <w:t>автомобильные хозяйства, автобусные и</w:t>
      </w:r>
    </w:p>
    <w:p>
      <w:pPr>
        <w:spacing w:after="0"/>
        <w:ind w:left="0"/>
        <w:jc w:val="both"/>
      </w:pPr>
      <w:r>
        <w:rPr>
          <w:rFonts w:ascii="Times New Roman"/>
          <w:b w:val="false"/>
          <w:i w:val="false"/>
          <w:color w:val="000000"/>
          <w:sz w:val="28"/>
        </w:rPr>
        <w:t>таксомоторные парки, автобазы и другие</w:t>
      </w:r>
    </w:p>
    <w:p>
      <w:pPr>
        <w:spacing w:after="0"/>
        <w:ind w:left="0"/>
        <w:jc w:val="both"/>
      </w:pPr>
      <w:r>
        <w:rPr>
          <w:rFonts w:ascii="Times New Roman"/>
          <w:b w:val="false"/>
          <w:i w:val="false"/>
          <w:color w:val="000000"/>
          <w:sz w:val="28"/>
        </w:rPr>
        <w:t>предприятия автомобильного транспорта)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Городской электрический транспорт           -"-</w:t>
      </w:r>
    </w:p>
    <w:p>
      <w:pPr>
        <w:spacing w:after="0"/>
        <w:ind w:left="0"/>
        <w:jc w:val="both"/>
      </w:pPr>
      <w:r>
        <w:rPr>
          <w:rFonts w:ascii="Times New Roman"/>
          <w:b w:val="false"/>
          <w:i w:val="false"/>
          <w:color w:val="000000"/>
          <w:sz w:val="28"/>
        </w:rPr>
        <w:t>(линейные службы трамвая, троллейбуса,</w:t>
      </w:r>
    </w:p>
    <w:p>
      <w:pPr>
        <w:spacing w:after="0"/>
        <w:ind w:left="0"/>
        <w:jc w:val="both"/>
      </w:pPr>
      <w:r>
        <w:rPr>
          <w:rFonts w:ascii="Times New Roman"/>
          <w:b w:val="false"/>
          <w:i w:val="false"/>
          <w:color w:val="000000"/>
          <w:sz w:val="28"/>
        </w:rPr>
        <w:t>метрополитена)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Воздуный транспорт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Дорожное хозяйство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Предприятия и организации по ремонту и      общий объем</w:t>
      </w:r>
    </w:p>
    <w:p>
      <w:pPr>
        <w:spacing w:after="0"/>
        <w:ind w:left="0"/>
        <w:jc w:val="both"/>
      </w:pPr>
      <w:r>
        <w:rPr>
          <w:rFonts w:ascii="Times New Roman"/>
          <w:b w:val="false"/>
          <w:i w:val="false"/>
          <w:color w:val="000000"/>
          <w:sz w:val="28"/>
        </w:rPr>
        <w:t>содержанию автомобильных дорог общего       ремонтно-строительных</w:t>
      </w:r>
    </w:p>
    <w:p>
      <w:pPr>
        <w:spacing w:after="0"/>
        <w:ind w:left="0"/>
        <w:jc w:val="both"/>
      </w:pPr>
      <w:r>
        <w:rPr>
          <w:rFonts w:ascii="Times New Roman"/>
          <w:b w:val="false"/>
          <w:i w:val="false"/>
          <w:color w:val="000000"/>
          <w:sz w:val="28"/>
        </w:rPr>
        <w:t>пользования и сооружений на них,            работ в сопоставимых</w:t>
      </w:r>
    </w:p>
    <w:p>
      <w:pPr>
        <w:spacing w:after="0"/>
        <w:ind w:left="0"/>
        <w:jc w:val="both"/>
      </w:pPr>
      <w:r>
        <w:rPr>
          <w:rFonts w:ascii="Times New Roman"/>
          <w:b w:val="false"/>
          <w:i w:val="false"/>
          <w:color w:val="000000"/>
          <w:sz w:val="28"/>
        </w:rPr>
        <w:t>состоящих на хозяйственном расчете          ценах и услуг от всех</w:t>
      </w:r>
    </w:p>
    <w:p>
      <w:pPr>
        <w:spacing w:after="0"/>
        <w:ind w:left="0"/>
        <w:jc w:val="both"/>
      </w:pPr>
      <w:r>
        <w:rPr>
          <w:rFonts w:ascii="Times New Roman"/>
          <w:b w:val="false"/>
          <w:i w:val="false"/>
          <w:color w:val="000000"/>
          <w:sz w:val="28"/>
        </w:rPr>
        <w:t>(кроме дорог в городах, относящихся к       видов деятельности</w:t>
      </w:r>
    </w:p>
    <w:p>
      <w:pPr>
        <w:spacing w:after="0"/>
        <w:ind w:left="0"/>
        <w:jc w:val="both"/>
      </w:pPr>
      <w:r>
        <w:rPr>
          <w:rFonts w:ascii="Times New Roman"/>
          <w:b w:val="false"/>
          <w:i w:val="false"/>
          <w:color w:val="000000"/>
          <w:sz w:val="28"/>
        </w:rPr>
        <w:t>коммунальному хозяйству)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Связь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Предприятия связи (кроме предприятий        собственный доход от</w:t>
      </w:r>
    </w:p>
    <w:p>
      <w:pPr>
        <w:spacing w:after="0"/>
        <w:ind w:left="0"/>
        <w:jc w:val="both"/>
      </w:pPr>
      <w:r>
        <w:rPr>
          <w:rFonts w:ascii="Times New Roman"/>
          <w:b w:val="false"/>
          <w:i w:val="false"/>
          <w:color w:val="000000"/>
          <w:sz w:val="28"/>
        </w:rPr>
        <w:t>связи, которым разрешено выплачивать        услуг связи и прочих</w:t>
      </w:r>
    </w:p>
    <w:p>
      <w:pPr>
        <w:spacing w:after="0"/>
        <w:ind w:left="0"/>
        <w:jc w:val="both"/>
      </w:pPr>
      <w:r>
        <w:rPr>
          <w:rFonts w:ascii="Times New Roman"/>
          <w:b w:val="false"/>
          <w:i w:val="false"/>
          <w:color w:val="000000"/>
          <w:sz w:val="28"/>
        </w:rPr>
        <w:t>средства на оплату труда из наличности      услуг для народного</w:t>
      </w:r>
    </w:p>
    <w:p>
      <w:pPr>
        <w:spacing w:after="0"/>
        <w:ind w:left="0"/>
        <w:jc w:val="both"/>
      </w:pPr>
      <w:r>
        <w:rPr>
          <w:rFonts w:ascii="Times New Roman"/>
          <w:b w:val="false"/>
          <w:i w:val="false"/>
          <w:color w:val="000000"/>
          <w:sz w:val="28"/>
        </w:rPr>
        <w:t>кассы), производственно-технические         хозяйства в сопоставимых</w:t>
      </w:r>
    </w:p>
    <w:p>
      <w:pPr>
        <w:spacing w:after="0"/>
        <w:ind w:left="0"/>
        <w:jc w:val="both"/>
      </w:pPr>
      <w:r>
        <w:rPr>
          <w:rFonts w:ascii="Times New Roman"/>
          <w:b w:val="false"/>
          <w:i w:val="false"/>
          <w:color w:val="000000"/>
          <w:sz w:val="28"/>
        </w:rPr>
        <w:t>управления связи                            ценах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Строительство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Подрядные строительно-монтажные,            сумма объемов</w:t>
      </w:r>
    </w:p>
    <w:p>
      <w:pPr>
        <w:spacing w:after="0"/>
        <w:ind w:left="0"/>
        <w:jc w:val="both"/>
      </w:pPr>
      <w:r>
        <w:rPr>
          <w:rFonts w:ascii="Times New Roman"/>
          <w:b w:val="false"/>
          <w:i w:val="false"/>
          <w:color w:val="000000"/>
          <w:sz w:val="28"/>
        </w:rPr>
        <w:t>ремонтно-строительные тресты и              строительно-монтажных</w:t>
      </w:r>
    </w:p>
    <w:p>
      <w:pPr>
        <w:spacing w:after="0"/>
        <w:ind w:left="0"/>
        <w:jc w:val="both"/>
      </w:pPr>
      <w:r>
        <w:rPr>
          <w:rFonts w:ascii="Times New Roman"/>
          <w:b w:val="false"/>
          <w:i w:val="false"/>
          <w:color w:val="000000"/>
          <w:sz w:val="28"/>
        </w:rPr>
        <w:t>приравненные к ним организации,             работ, выполняемых</w:t>
      </w:r>
    </w:p>
    <w:p>
      <w:pPr>
        <w:spacing w:after="0"/>
        <w:ind w:left="0"/>
        <w:jc w:val="both"/>
      </w:pPr>
      <w:r>
        <w:rPr>
          <w:rFonts w:ascii="Times New Roman"/>
          <w:b w:val="false"/>
          <w:i w:val="false"/>
          <w:color w:val="000000"/>
          <w:sz w:val="28"/>
        </w:rPr>
        <w:t>строительные, строительно-монтажные         собственными силами, в</w:t>
      </w:r>
    </w:p>
    <w:p>
      <w:pPr>
        <w:spacing w:after="0"/>
        <w:ind w:left="0"/>
        <w:jc w:val="both"/>
      </w:pPr>
      <w:r>
        <w:rPr>
          <w:rFonts w:ascii="Times New Roman"/>
          <w:b w:val="false"/>
          <w:i w:val="false"/>
          <w:color w:val="000000"/>
          <w:sz w:val="28"/>
        </w:rPr>
        <w:t>ремонтно-строительные, буровые,             сметных (базисных)</w:t>
      </w:r>
    </w:p>
    <w:p>
      <w:pPr>
        <w:spacing w:after="0"/>
        <w:ind w:left="0"/>
        <w:jc w:val="both"/>
      </w:pPr>
      <w:r>
        <w:rPr>
          <w:rFonts w:ascii="Times New Roman"/>
          <w:b w:val="false"/>
          <w:i w:val="false"/>
          <w:color w:val="000000"/>
          <w:sz w:val="28"/>
        </w:rPr>
        <w:t>пусконаладочные организации,                ценах 1991 года</w:t>
      </w:r>
    </w:p>
    <w:p>
      <w:pPr>
        <w:spacing w:after="0"/>
        <w:ind w:left="0"/>
        <w:jc w:val="both"/>
      </w:pPr>
      <w:r>
        <w:rPr>
          <w:rFonts w:ascii="Times New Roman"/>
          <w:b w:val="false"/>
          <w:i w:val="false"/>
          <w:color w:val="000000"/>
          <w:sz w:val="28"/>
        </w:rPr>
        <w:t>предприятия, осуществляющие</w:t>
      </w:r>
    </w:p>
    <w:p>
      <w:pPr>
        <w:spacing w:after="0"/>
        <w:ind w:left="0"/>
        <w:jc w:val="both"/>
      </w:pPr>
      <w:r>
        <w:rPr>
          <w:rFonts w:ascii="Times New Roman"/>
          <w:b w:val="false"/>
          <w:i w:val="false"/>
          <w:color w:val="000000"/>
          <w:sz w:val="28"/>
        </w:rPr>
        <w:t xml:space="preserve">строительно-монтажные работы </w:t>
      </w:r>
    </w:p>
    <w:p>
      <w:pPr>
        <w:spacing w:after="0"/>
        <w:ind w:left="0"/>
        <w:jc w:val="both"/>
      </w:pPr>
      <w:r>
        <w:rPr>
          <w:rFonts w:ascii="Times New Roman"/>
          <w:b w:val="false"/>
          <w:i w:val="false"/>
          <w:color w:val="000000"/>
          <w:sz w:val="28"/>
        </w:rPr>
        <w:t>хозяйственным способом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Проектные, проектно-изыскательские,         общий объем</w:t>
      </w:r>
    </w:p>
    <w:p>
      <w:pPr>
        <w:spacing w:after="0"/>
        <w:ind w:left="0"/>
        <w:jc w:val="both"/>
      </w:pPr>
      <w:r>
        <w:rPr>
          <w:rFonts w:ascii="Times New Roman"/>
          <w:b w:val="false"/>
          <w:i w:val="false"/>
          <w:color w:val="000000"/>
          <w:sz w:val="28"/>
        </w:rPr>
        <w:t>изыскательские организации                  проектно-изыскательских</w:t>
      </w:r>
    </w:p>
    <w:p>
      <w:pPr>
        <w:spacing w:after="0"/>
        <w:ind w:left="0"/>
        <w:jc w:val="both"/>
      </w:pPr>
      <w:r>
        <w:rPr>
          <w:rFonts w:ascii="Times New Roman"/>
          <w:b w:val="false"/>
          <w:i w:val="false"/>
          <w:color w:val="000000"/>
          <w:sz w:val="28"/>
        </w:rPr>
        <w:t>                                            работ, выполняемых</w:t>
      </w:r>
    </w:p>
    <w:p>
      <w:pPr>
        <w:spacing w:after="0"/>
        <w:ind w:left="0"/>
        <w:jc w:val="both"/>
      </w:pPr>
      <w:r>
        <w:rPr>
          <w:rFonts w:ascii="Times New Roman"/>
          <w:b w:val="false"/>
          <w:i w:val="false"/>
          <w:color w:val="000000"/>
          <w:sz w:val="28"/>
        </w:rPr>
        <w:t>                                            собственными силами, в</w:t>
      </w:r>
    </w:p>
    <w:p>
      <w:pPr>
        <w:spacing w:after="0"/>
        <w:ind w:left="0"/>
        <w:jc w:val="both"/>
      </w:pPr>
      <w:r>
        <w:rPr>
          <w:rFonts w:ascii="Times New Roman"/>
          <w:b w:val="false"/>
          <w:i w:val="false"/>
          <w:color w:val="000000"/>
          <w:sz w:val="28"/>
        </w:rPr>
        <w:t>                                            сопоставимых ценах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Торговля и общественное питание</w:t>
      </w:r>
    </w:p>
    <w:p>
      <w:pPr>
        <w:spacing w:after="0"/>
        <w:ind w:left="0"/>
        <w:jc w:val="both"/>
      </w:pPr>
      <w:r>
        <w:rPr>
          <w:rFonts w:ascii="Times New Roman"/>
          <w:b w:val="false"/>
          <w:i w:val="false"/>
          <w:color w:val="000000"/>
          <w:sz w:val="28"/>
        </w:rPr>
        <w:t>Предприятия и организации                   объем товарооборота в</w:t>
      </w:r>
    </w:p>
    <w:p>
      <w:pPr>
        <w:spacing w:after="0"/>
        <w:ind w:left="0"/>
        <w:jc w:val="both"/>
      </w:pPr>
      <w:r>
        <w:rPr>
          <w:rFonts w:ascii="Times New Roman"/>
          <w:b w:val="false"/>
          <w:i w:val="false"/>
          <w:color w:val="000000"/>
          <w:sz w:val="28"/>
        </w:rPr>
        <w:t>государственной, кооперативной,             сопоставимых ценах</w:t>
      </w:r>
    </w:p>
    <w:p>
      <w:pPr>
        <w:spacing w:after="0"/>
        <w:ind w:left="0"/>
        <w:jc w:val="both"/>
      </w:pPr>
      <w:r>
        <w:rPr>
          <w:rFonts w:ascii="Times New Roman"/>
          <w:b w:val="false"/>
          <w:i w:val="false"/>
          <w:color w:val="000000"/>
          <w:sz w:val="28"/>
        </w:rPr>
        <w:t xml:space="preserve">розничной, оптовой торговли и </w:t>
      </w:r>
    </w:p>
    <w:p>
      <w:pPr>
        <w:spacing w:after="0"/>
        <w:ind w:left="0"/>
        <w:jc w:val="both"/>
      </w:pPr>
      <w:r>
        <w:rPr>
          <w:rFonts w:ascii="Times New Roman"/>
          <w:b w:val="false"/>
          <w:i w:val="false"/>
          <w:color w:val="000000"/>
          <w:sz w:val="28"/>
        </w:rPr>
        <w:t>общественного питания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Снабжение и сбыт (коммерческие и посреднические услуги)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Базы, склады с чисто снабженскими или       объем доходов в </w:t>
      </w:r>
    </w:p>
    <w:p>
      <w:pPr>
        <w:spacing w:after="0"/>
        <w:ind w:left="0"/>
        <w:jc w:val="both"/>
      </w:pPr>
      <w:r>
        <w:rPr>
          <w:rFonts w:ascii="Times New Roman"/>
          <w:b w:val="false"/>
          <w:i w:val="false"/>
          <w:color w:val="000000"/>
          <w:sz w:val="28"/>
        </w:rPr>
        <w:t>преимущественно снабженческими              сопоставимых размерах</w:t>
      </w:r>
    </w:p>
    <w:p>
      <w:pPr>
        <w:spacing w:after="0"/>
        <w:ind w:left="0"/>
        <w:jc w:val="both"/>
      </w:pPr>
      <w:r>
        <w:rPr>
          <w:rFonts w:ascii="Times New Roman"/>
          <w:b w:val="false"/>
          <w:i w:val="false"/>
          <w:color w:val="000000"/>
          <w:sz w:val="28"/>
        </w:rPr>
        <w:t>функциями, а также с чисто сбытовыми        наценки</w:t>
      </w:r>
    </w:p>
    <w:p>
      <w:pPr>
        <w:spacing w:after="0"/>
        <w:ind w:left="0"/>
        <w:jc w:val="both"/>
      </w:pPr>
      <w:r>
        <w:rPr>
          <w:rFonts w:ascii="Times New Roman"/>
          <w:b w:val="false"/>
          <w:i w:val="false"/>
          <w:color w:val="000000"/>
          <w:sz w:val="28"/>
        </w:rPr>
        <w:t>или преимущественно сбытовыми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Заготовки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Бытовое обслуживание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Предприятия, основной деятельностью         объем реализации</w:t>
      </w:r>
    </w:p>
    <w:p>
      <w:pPr>
        <w:spacing w:after="0"/>
        <w:ind w:left="0"/>
        <w:jc w:val="both"/>
      </w:pPr>
      <w:r>
        <w:rPr>
          <w:rFonts w:ascii="Times New Roman"/>
          <w:b w:val="false"/>
          <w:i w:val="false"/>
          <w:color w:val="000000"/>
          <w:sz w:val="28"/>
        </w:rPr>
        <w:t>которых является оказание бытовых           бытовых услуг населению</w:t>
      </w:r>
    </w:p>
    <w:p>
      <w:pPr>
        <w:spacing w:after="0"/>
        <w:ind w:left="0"/>
        <w:jc w:val="both"/>
      </w:pPr>
      <w:r>
        <w:rPr>
          <w:rFonts w:ascii="Times New Roman"/>
          <w:b w:val="false"/>
          <w:i w:val="false"/>
          <w:color w:val="000000"/>
          <w:sz w:val="28"/>
        </w:rPr>
        <w:t>услуг населению                             в сопоставимых ценах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Жилищно-коммунальное хозяйство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Предприятия жилищно-коммунального           объем (доход) услуг в</w:t>
      </w:r>
    </w:p>
    <w:p>
      <w:pPr>
        <w:spacing w:after="0"/>
        <w:ind w:left="0"/>
        <w:jc w:val="both"/>
      </w:pPr>
      <w:r>
        <w:rPr>
          <w:rFonts w:ascii="Times New Roman"/>
          <w:b w:val="false"/>
          <w:i w:val="false"/>
          <w:color w:val="000000"/>
          <w:sz w:val="28"/>
        </w:rPr>
        <w:t>хозяйства                                   сопоставимых ценах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По водопроводно-канализационным             протяженность сетей</w:t>
      </w:r>
    </w:p>
    <w:p>
      <w:pPr>
        <w:spacing w:after="0"/>
        <w:ind w:left="0"/>
        <w:jc w:val="both"/>
      </w:pPr>
      <w:r>
        <w:rPr>
          <w:rFonts w:ascii="Times New Roman"/>
          <w:b w:val="false"/>
          <w:i w:val="false"/>
          <w:color w:val="000000"/>
          <w:sz w:val="28"/>
        </w:rPr>
        <w:t>предприятиям                                водоводов и коллекторов</w:t>
      </w:r>
    </w:p>
    <w:p>
      <w:pPr>
        <w:spacing w:after="0"/>
        <w:ind w:left="0"/>
        <w:jc w:val="both"/>
      </w:pPr>
      <w:r>
        <w:rPr>
          <w:rFonts w:ascii="Times New Roman"/>
          <w:b w:val="false"/>
          <w:i w:val="false"/>
          <w:color w:val="000000"/>
          <w:sz w:val="28"/>
        </w:rPr>
        <w:t>                                            (км)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Информационно-вычислительное обслуживание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Хозрасчетные вычислительные центры,         объем </w:t>
      </w:r>
    </w:p>
    <w:p>
      <w:pPr>
        <w:spacing w:after="0"/>
        <w:ind w:left="0"/>
        <w:jc w:val="both"/>
      </w:pPr>
      <w:r>
        <w:rPr>
          <w:rFonts w:ascii="Times New Roman"/>
          <w:b w:val="false"/>
          <w:i w:val="false"/>
          <w:color w:val="000000"/>
          <w:sz w:val="28"/>
        </w:rPr>
        <w:t>оказывающие информационно-вычислительные    информационно-вычислительных</w:t>
      </w:r>
    </w:p>
    <w:p>
      <w:pPr>
        <w:spacing w:after="0"/>
        <w:ind w:left="0"/>
        <w:jc w:val="both"/>
      </w:pPr>
      <w:r>
        <w:rPr>
          <w:rFonts w:ascii="Times New Roman"/>
          <w:b w:val="false"/>
          <w:i w:val="false"/>
          <w:color w:val="000000"/>
          <w:sz w:val="28"/>
        </w:rPr>
        <w:t>услуги предприятиям и организациям          услуг в сопоставимых ценах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Издательства</w:t>
      </w:r>
    </w:p>
    <w:p>
      <w:pPr>
        <w:spacing w:after="0"/>
        <w:ind w:left="0"/>
        <w:jc w:val="both"/>
      </w:pPr>
      <w:r>
        <w:rPr>
          <w:rFonts w:ascii="Times New Roman"/>
          <w:b w:val="false"/>
          <w:i w:val="false"/>
          <w:color w:val="000000"/>
          <w:sz w:val="28"/>
        </w:rPr>
        <w:t>                                            объем произведенной</w:t>
      </w:r>
    </w:p>
    <w:p>
      <w:pPr>
        <w:spacing w:after="0"/>
        <w:ind w:left="0"/>
        <w:jc w:val="both"/>
      </w:pPr>
      <w:r>
        <w:rPr>
          <w:rFonts w:ascii="Times New Roman"/>
          <w:b w:val="false"/>
          <w:i w:val="false"/>
          <w:color w:val="000000"/>
          <w:sz w:val="28"/>
        </w:rPr>
        <w:t>                                            продукции (работ, услуг)</w:t>
      </w:r>
    </w:p>
    <w:p>
      <w:pPr>
        <w:spacing w:after="0"/>
        <w:ind w:left="0"/>
        <w:jc w:val="both"/>
      </w:pPr>
      <w:r>
        <w:rPr>
          <w:rFonts w:ascii="Times New Roman"/>
          <w:b w:val="false"/>
          <w:i w:val="false"/>
          <w:color w:val="000000"/>
          <w:sz w:val="28"/>
        </w:rPr>
        <w:t>                                            в сопоставимых ценах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Наука и научное  обслуживание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Научно-исследовательские,                   объем работ, услуг,</w:t>
      </w:r>
    </w:p>
    <w:p>
      <w:pPr>
        <w:spacing w:after="0"/>
        <w:ind w:left="0"/>
        <w:jc w:val="both"/>
      </w:pPr>
      <w:r>
        <w:rPr>
          <w:rFonts w:ascii="Times New Roman"/>
          <w:b w:val="false"/>
          <w:i w:val="false"/>
          <w:color w:val="000000"/>
          <w:sz w:val="28"/>
        </w:rPr>
        <w:t>конструкторские, технологические            выполняемых собственными</w:t>
      </w:r>
    </w:p>
    <w:p>
      <w:pPr>
        <w:spacing w:after="0"/>
        <w:ind w:left="0"/>
        <w:jc w:val="both"/>
      </w:pPr>
      <w:r>
        <w:rPr>
          <w:rFonts w:ascii="Times New Roman"/>
          <w:b w:val="false"/>
          <w:i w:val="false"/>
          <w:color w:val="000000"/>
          <w:sz w:val="28"/>
        </w:rPr>
        <w:t>организации, состоящие на хозрасчете        силами, в сопоставимых</w:t>
      </w:r>
    </w:p>
    <w:p>
      <w:pPr>
        <w:spacing w:after="0"/>
        <w:ind w:left="0"/>
        <w:jc w:val="both"/>
      </w:pPr>
      <w:r>
        <w:rPr>
          <w:rFonts w:ascii="Times New Roman"/>
          <w:b w:val="false"/>
          <w:i w:val="false"/>
          <w:color w:val="000000"/>
          <w:sz w:val="28"/>
        </w:rPr>
        <w:t>                                            ценах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Кредитование и страхование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Страховые организации                       поступления страховых</w:t>
      </w:r>
    </w:p>
    <w:p>
      <w:pPr>
        <w:spacing w:after="0"/>
        <w:ind w:left="0"/>
        <w:jc w:val="both"/>
      </w:pPr>
      <w:r>
        <w:rPr>
          <w:rFonts w:ascii="Times New Roman"/>
          <w:b w:val="false"/>
          <w:i w:val="false"/>
          <w:color w:val="000000"/>
          <w:sz w:val="28"/>
        </w:rPr>
        <w:t>                                            платежей в сопоставимых</w:t>
      </w:r>
    </w:p>
    <w:p>
      <w:pPr>
        <w:spacing w:after="0"/>
        <w:ind w:left="0"/>
        <w:jc w:val="both"/>
      </w:pPr>
      <w:r>
        <w:rPr>
          <w:rFonts w:ascii="Times New Roman"/>
          <w:b w:val="false"/>
          <w:i w:val="false"/>
          <w:color w:val="000000"/>
          <w:sz w:val="28"/>
        </w:rPr>
        <w:t>                                            уровнях процентных ставок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Коммерческие, кооперативные банки           доходы банков (форма N 2</w:t>
      </w:r>
    </w:p>
    <w:p>
      <w:pPr>
        <w:spacing w:after="0"/>
        <w:ind w:left="0"/>
        <w:jc w:val="both"/>
      </w:pPr>
      <w:r>
        <w:rPr>
          <w:rFonts w:ascii="Times New Roman"/>
          <w:b w:val="false"/>
          <w:i w:val="false"/>
          <w:color w:val="000000"/>
          <w:sz w:val="28"/>
        </w:rPr>
        <w:t xml:space="preserve">                                            "Отчет о прибылях и </w:t>
      </w:r>
    </w:p>
    <w:p>
      <w:pPr>
        <w:spacing w:after="0"/>
        <w:ind w:left="0"/>
        <w:jc w:val="both"/>
      </w:pPr>
      <w:r>
        <w:rPr>
          <w:rFonts w:ascii="Times New Roman"/>
          <w:b w:val="false"/>
          <w:i w:val="false"/>
          <w:color w:val="000000"/>
          <w:sz w:val="28"/>
        </w:rPr>
        <w:t>                                            убытках"), за исключением</w:t>
      </w:r>
    </w:p>
    <w:p>
      <w:pPr>
        <w:spacing w:after="0"/>
        <w:ind w:left="0"/>
        <w:jc w:val="both"/>
      </w:pPr>
      <w:r>
        <w:rPr>
          <w:rFonts w:ascii="Times New Roman"/>
          <w:b w:val="false"/>
          <w:i w:val="false"/>
          <w:color w:val="000000"/>
          <w:sz w:val="28"/>
        </w:rPr>
        <w:t>                                            дивидендов по паям и</w:t>
      </w:r>
    </w:p>
    <w:p>
      <w:pPr>
        <w:spacing w:after="0"/>
        <w:ind w:left="0"/>
        <w:jc w:val="both"/>
      </w:pPr>
      <w:r>
        <w:rPr>
          <w:rFonts w:ascii="Times New Roman"/>
          <w:b w:val="false"/>
          <w:i w:val="false"/>
          <w:color w:val="000000"/>
          <w:sz w:val="28"/>
        </w:rPr>
        <w:t xml:space="preserve">                                            акциям, штрафов, пени, </w:t>
      </w:r>
    </w:p>
    <w:p>
      <w:pPr>
        <w:spacing w:after="0"/>
        <w:ind w:left="0"/>
        <w:jc w:val="both"/>
      </w:pPr>
      <w:r>
        <w:rPr>
          <w:rFonts w:ascii="Times New Roman"/>
          <w:b w:val="false"/>
          <w:i w:val="false"/>
          <w:color w:val="000000"/>
          <w:sz w:val="28"/>
        </w:rPr>
        <w:t>                                            доходов, не связанных</w:t>
      </w:r>
    </w:p>
    <w:p>
      <w:pPr>
        <w:spacing w:after="0"/>
        <w:ind w:left="0"/>
        <w:jc w:val="both"/>
      </w:pPr>
      <w:r>
        <w:rPr>
          <w:rFonts w:ascii="Times New Roman"/>
          <w:b w:val="false"/>
          <w:i w:val="false"/>
          <w:color w:val="000000"/>
          <w:sz w:val="28"/>
        </w:rPr>
        <w:t>                                            с размещением ресурсов,</w:t>
      </w:r>
    </w:p>
    <w:p>
      <w:pPr>
        <w:spacing w:after="0"/>
        <w:ind w:left="0"/>
        <w:jc w:val="both"/>
      </w:pPr>
      <w:r>
        <w:rPr>
          <w:rFonts w:ascii="Times New Roman"/>
          <w:b w:val="false"/>
          <w:i w:val="false"/>
          <w:color w:val="000000"/>
          <w:sz w:val="28"/>
        </w:rPr>
        <w:t>                                            и доходов от других</w:t>
      </w:r>
    </w:p>
    <w:p>
      <w:pPr>
        <w:spacing w:after="0"/>
        <w:ind w:left="0"/>
        <w:jc w:val="both"/>
      </w:pPr>
      <w:r>
        <w:rPr>
          <w:rFonts w:ascii="Times New Roman"/>
          <w:b w:val="false"/>
          <w:i w:val="false"/>
          <w:color w:val="000000"/>
          <w:sz w:val="28"/>
        </w:rPr>
        <w:t>                                            внебанковских операций,</w:t>
      </w:r>
    </w:p>
    <w:p>
      <w:pPr>
        <w:spacing w:after="0"/>
        <w:ind w:left="0"/>
        <w:jc w:val="both"/>
      </w:pPr>
      <w:r>
        <w:rPr>
          <w:rFonts w:ascii="Times New Roman"/>
          <w:b w:val="false"/>
          <w:i w:val="false"/>
          <w:color w:val="000000"/>
          <w:sz w:val="28"/>
        </w:rPr>
        <w:t>                                            в сопоставимых уровнях</w:t>
      </w:r>
    </w:p>
    <w:p>
      <w:pPr>
        <w:spacing w:after="0"/>
        <w:ind w:left="0"/>
        <w:jc w:val="both"/>
      </w:pPr>
      <w:r>
        <w:rPr>
          <w:rFonts w:ascii="Times New Roman"/>
          <w:b w:val="false"/>
          <w:i w:val="false"/>
          <w:color w:val="000000"/>
          <w:sz w:val="28"/>
        </w:rPr>
        <w:t>                                            процентных ставок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По предприятиям и организациям негосударственной</w:t>
      </w:r>
    </w:p>
    <w:p>
      <w:pPr>
        <w:spacing w:after="0"/>
        <w:ind w:left="0"/>
        <w:jc w:val="both"/>
      </w:pPr>
      <w:r>
        <w:rPr>
          <w:rFonts w:ascii="Times New Roman"/>
          <w:b w:val="false"/>
          <w:i w:val="false"/>
          <w:color w:val="000000"/>
          <w:sz w:val="28"/>
        </w:rPr>
        <w:t>                 формы собственности размер средств, направляемых</w:t>
      </w:r>
    </w:p>
    <w:p>
      <w:pPr>
        <w:spacing w:after="0"/>
        <w:ind w:left="0"/>
        <w:jc w:val="both"/>
      </w:pPr>
      <w:r>
        <w:rPr>
          <w:rFonts w:ascii="Times New Roman"/>
          <w:b w:val="false"/>
          <w:i w:val="false"/>
          <w:color w:val="000000"/>
          <w:sz w:val="28"/>
        </w:rPr>
        <w:t>                 на потребление, определяется по показателям,</w:t>
      </w:r>
    </w:p>
    <w:p>
      <w:pPr>
        <w:spacing w:after="0"/>
        <w:ind w:left="0"/>
        <w:jc w:val="both"/>
      </w:pPr>
      <w:r>
        <w:rPr>
          <w:rFonts w:ascii="Times New Roman"/>
          <w:b w:val="false"/>
          <w:i w:val="false"/>
          <w:color w:val="000000"/>
          <w:sz w:val="28"/>
        </w:rPr>
        <w:t>                 установленным для соответствующей отрасли</w:t>
      </w:r>
    </w:p>
    <w:p>
      <w:pPr>
        <w:spacing w:after="0"/>
        <w:ind w:left="0"/>
        <w:jc w:val="both"/>
      </w:pPr>
      <w:r>
        <w:rPr>
          <w:rFonts w:ascii="Times New Roman"/>
          <w:b w:val="false"/>
          <w:i w:val="false"/>
          <w:color w:val="000000"/>
          <w:sz w:val="28"/>
        </w:rPr>
        <w:t>                 народного хозяйства.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Приложение N 2</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8 февраля 1994 г. N 148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ДИФФЕРЕНЦИРОВАННЫЕ КОЭФФИЦИЕНТЫ </w:t>
      </w:r>
    </w:p>
    <w:bookmarkEnd w:id="21"/>
    <w:bookmarkStart w:name="z27"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для корректировки среднемесячной заработной</w:t>
      </w:r>
    </w:p>
    <w:p>
      <w:pPr>
        <w:spacing w:after="0"/>
        <w:ind w:left="0"/>
        <w:jc w:val="both"/>
      </w:pPr>
      <w:r>
        <w:rPr>
          <w:rFonts w:ascii="Times New Roman"/>
          <w:b w:val="false"/>
          <w:i w:val="false"/>
          <w:color w:val="000000"/>
          <w:sz w:val="28"/>
        </w:rPr>
        <w:t>                        платы на одного работника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Численность работающих на предприятии (человек)     ! Коэффициенты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до 1000                                                    2</w:t>
      </w:r>
    </w:p>
    <w:p>
      <w:pPr>
        <w:spacing w:after="0"/>
        <w:ind w:left="0"/>
        <w:jc w:val="both"/>
      </w:pPr>
      <w:r>
        <w:rPr>
          <w:rFonts w:ascii="Times New Roman"/>
          <w:b w:val="false"/>
          <w:i w:val="false"/>
          <w:color w:val="000000"/>
          <w:sz w:val="28"/>
        </w:rPr>
        <w:t>от 1001 до 5000                                            3</w:t>
      </w:r>
    </w:p>
    <w:p>
      <w:pPr>
        <w:spacing w:after="0"/>
        <w:ind w:left="0"/>
        <w:jc w:val="both"/>
      </w:pPr>
      <w:r>
        <w:rPr>
          <w:rFonts w:ascii="Times New Roman"/>
          <w:b w:val="false"/>
          <w:i w:val="false"/>
          <w:color w:val="000000"/>
          <w:sz w:val="28"/>
        </w:rPr>
        <w:t>от 5001 до 10000                                           4</w:t>
      </w:r>
    </w:p>
    <w:p>
      <w:pPr>
        <w:spacing w:after="0"/>
        <w:ind w:left="0"/>
        <w:jc w:val="both"/>
      </w:pPr>
      <w:r>
        <w:rPr>
          <w:rFonts w:ascii="Times New Roman"/>
          <w:b w:val="false"/>
          <w:i w:val="false"/>
          <w:color w:val="000000"/>
          <w:sz w:val="28"/>
        </w:rPr>
        <w:t>от 10001 и свыше                                           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