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7152" w14:textId="f477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развитии сотрудничества между Республикой Казахстан и Исламской Республикой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декабря 1993 года N 1313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и расширения сотрудничества между
Республикой Казахстан и Исламской Республикой Иран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Мероприятия по развитию торгово-экономического,
научно-технического и промышленного сотрудничества между Республикой
Казахстан и Исламской Республикой Иран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 и ведомствам принять необходимые меры по
реализации Мероприятий, своевременной разработке программ и предложений
по развитию сотрудничества с Исламской Республикой Иран и представлению
их в межправительственную казахстанско-иранскую совместную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Казахской части межправительственной совместной комиссии
(Байкенов К.К.) обеспечить контроль за выполнением Мероприятий,
разработать в трехмесячный срок на основании программ и предложений
министерств и ведомств комплексную программу торгово-экономического,
научно-технического и промышленного сотрудничества между Республикой 
Казахстан и Исламской Республикой Иран и представить ее на 
утверждение Кабинету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                                   от 30 декабря 1993 г. N 1313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развитию торгово-экономического,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 промышленного сотрудничества между Республикой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Казахстан и Исламской Республикой Иран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