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87b5" w14:textId="51387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внешнеэкономической деятельности союза потребительских обществ Республики Казахстан (Казпотребсоюза)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22 ноября 1993 года N 1165. Утратило силу - постановлением Правительства РК от 23 ноября 2005 года N 1156 (P051156)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внешнеэкономических связей с кооперативными организациями и фирмами зарубежных стран, стимулирования производителей сельскохозяйственной продукции и сырья, насыщения сельского рынка продовольствием и товарами народного потребления, оснащения крестьянских хозяйств и объектов социального значения комплексным технологическим оборудованием и сырьем для перерабатывающей промышленности потребительской кооперации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право Республиканскому объединению по внешнеэкономическим связям Казпотребсоюза "Казкоопвнешторг" осуществлять на сбалансированной взаимовыгодной основе экспортно-импортные операции по продукции государственного значения.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внешнеэкономических связей по согласованию с Министерством экономики Республики Казахстан предусматривать при распределении квот на экспорт продукции государственного значения потребность Казпотребсоюза.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Республиканскому объединению по внешнеэкономическим связям Казпотребсоюза "Казкоопвнешторг" согласовывать с Министерством внешнеэкономических связей Республики Казахстан цены на экспортируемую продукцию и рынки сбыта.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