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ec0b" w14:textId="5efe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пеpечня непpодовольственных товаpов, не подлежащих обмену в пpедпpиятиях pозничной тоpговли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сентябpя 1993 года № 960. Утратило силу постановлением Правительства Республики Казахстан от 18 августа 2010 года № 821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Правительства РК от 18.08.2010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защите прав потребителей"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перечень непродовольственных товаров, не подлежащих обмену в предприятиях розничной торговли Республики Казахстан, реализующих эти товары, согласно приложению. </w:t>
      </w:r>
      <w:r>
        <w:rPr>
          <w:rFonts w:ascii="Times New Roman"/>
          <w:b w:val="false"/>
          <w:i w:val="false"/>
          <w:color w:val="000000"/>
          <w:sz w:val="28"/>
        </w:rPr>
        <w:t>см.Z100000274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неисправности часов в золотом корпусе обмену подлежит только механизм часов с выдачей на замененный механизм нового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 подлежат обмену товары, приобретенные в комиссионных магазинах, за исключением новых вещей со скрытыми дефектами, не обнаруженными при их приеме на комиссию, и если они возвращаются не позднее 2 дней после покупки.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от 29 сентября 1993 г. N 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непродовольственных товаров, не подлежащих обмену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в предприятиях розничной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Изделия из золота, платины и серебра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Чулочно-носочные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Белье постельное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Белье нательное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Парфюмерно-косметические товары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