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7be27" w14:textId="4e7b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Государственной холдинговой компании "Легпром"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24 сентября 1993 года N 945. Утpатило силу  постановлением Кабинета Министров РК от 24 августа 1995 г. N 1179 ~P951179.</w:t>
      </w:r>
    </w:p>
    <w:p>
      <w:pPr>
        <w:spacing w:after="0"/>
        <w:ind w:left="0"/>
        <w:jc w:val="left"/>
      </w:pPr>
      <w:r>
        <w:rPr>
          <w:rFonts w:ascii="Times New Roman"/>
          <w:b w:val="false"/>
          <w:i w:val="false"/>
          <w:color w:val="000000"/>
          <w:sz w:val="28"/>
        </w:rPr>
        <w:t>
</w:t>
      </w:r>
      <w:r>
        <w:rPr>
          <w:rFonts w:ascii="Times New Roman"/>
          <w:b w:val="false"/>
          <w:i w:val="false"/>
          <w:color w:val="000000"/>
          <w:sz w:val="28"/>
        </w:rPr>
        <w:t>
          Во исполнение Указа Президента Республики Казахстан от
23 июня 1993 г. N 1291 "О совершенствовании системы органов
хозяйственного управления", в целях усиления государственного 
регулирования в переходный период и формирования рыночных
структур Кабинет Министров Республики Казахстан ПОСТАНОВЛЯЕТ:
</w:t>
      </w:r>
      <w:r>
        <w:br/>
      </w:r>
      <w:r>
        <w:rPr>
          <w:rFonts w:ascii="Times New Roman"/>
          <w:b w:val="false"/>
          <w:i w:val="false"/>
          <w:color w:val="000000"/>
          <w:sz w:val="28"/>
        </w:rPr>
        <w:t>
          1. Создать Государственную холдинговую компанию "Легпром"
(в дальнейшем - Компания) на базе государственных предприятий,
организаций и акционерных обществ, ранее входивших в состав
акционерной инвестиционной компании "Легинвест", согласно
приложению.
</w:t>
      </w:r>
      <w:r>
        <w:br/>
      </w:r>
      <w:r>
        <w:rPr>
          <w:rFonts w:ascii="Times New Roman"/>
          <w:b w:val="false"/>
          <w:i w:val="false"/>
          <w:color w:val="000000"/>
          <w:sz w:val="28"/>
        </w:rPr>
        <w:t>
          2. Государственному комитету Республики Казахстан по
государственному имуществу делегировать Компании права владения,
пользования и управления государственным имуществом государственных
предприятий и организаций, а также права владения, пользования и 
управления государственными пакетами акций ранее созданных
акционерных обществ, включенных в состав Компании.
</w:t>
      </w:r>
      <w:r>
        <w:br/>
      </w:r>
      <w:r>
        <w:rPr>
          <w:rFonts w:ascii="Times New Roman"/>
          <w:b w:val="false"/>
          <w:i w:val="false"/>
          <w:color w:val="000000"/>
          <w:sz w:val="28"/>
        </w:rPr>
        <w:t>
          По мере акционирования государственных предприятий и организаций
передать Компании во владение, пользование и управление
государственные пакеты акций акционерных обществ, за исключением
пакетов акций, реализуемых Государственым комитетом Республики
Казахстан по государственному имуществу в порядке, предусмотренном 
Национальной программой разгосударствления и приватизации 
в Республике Казахстан на 1993-1995 годы (II этап).
</w:t>
      </w:r>
      <w:r>
        <w:br/>
      </w:r>
      <w:r>
        <w:rPr>
          <w:rFonts w:ascii="Times New Roman"/>
          <w:b w:val="false"/>
          <w:i w:val="false"/>
          <w:color w:val="000000"/>
          <w:sz w:val="28"/>
        </w:rPr>
        <w:t>
          3. Определить основной целью деятельности Государственной 
холдинговой компании "Легпром" осуществление сбалансированного
развития легкой промышленности, насыщение рынка товарами народного
потребления, проведение прогрессивной научно-технической и
инвестиционной политики, обеспечивающей решение крупных
приоритетных технических проблем отрасли.
</w:t>
      </w:r>
      <w:r>
        <w:br/>
      </w:r>
      <w:r>
        <w:rPr>
          <w:rFonts w:ascii="Times New Roman"/>
          <w:b w:val="false"/>
          <w:i w:val="false"/>
          <w:color w:val="000000"/>
          <w:sz w:val="28"/>
        </w:rPr>
        <w:t>
          Исполнительный аппарат Компании разместить на площадях,
занимаемых преобразуемой акционерной инвестиционной компанией
"Легинвест".
</w:t>
      </w:r>
      <w:r>
        <w:br/>
      </w:r>
      <w:r>
        <w:rPr>
          <w:rFonts w:ascii="Times New Roman"/>
          <w:b w:val="false"/>
          <w:i w:val="false"/>
          <w:color w:val="000000"/>
          <w:sz w:val="28"/>
        </w:rPr>
        <w:t>
          4. Поручить Государственному комитету Республики Казахстан
по государственному имуществу совместно с акционерной инвестиционной
компанией "Легинвест" в месячный срок подготовить учредительные 
документы.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Кабинета Министров
                                     Республики Казахстан
                                  от 24 сентября 1993 г. N 945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br/>
      </w:r>
      <w:r>
        <w:rPr>
          <w:rFonts w:ascii="Times New Roman"/>
          <w:b w:val="false"/>
          <w:i w:val="false"/>
          <w:color w:val="000000"/>
          <w:sz w:val="28"/>
        </w:rPr>
        <w:t>
                      предприятий, входящих в состав государственной
</w:t>
      </w:r>
      <w:r>
        <w:br/>
      </w:r>
      <w:r>
        <w:rPr>
          <w:rFonts w:ascii="Times New Roman"/>
          <w:b w:val="false"/>
          <w:i w:val="false"/>
          <w:color w:val="000000"/>
          <w:sz w:val="28"/>
        </w:rPr>
        <w:t>
                                      холдинговой компании "Легпром"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Семипалатинское производственное текстильно-трикотажное объединение
Аягузская шерстопрядильная фабрика
Акмолинский прядильно-трикотажный комбинат
Актюбинское производственное трикотажное объединение
Кокчетавская текстильно-галантерейная фабрика
Рудненская швейно-трикотажная фабрика
Петропавловская швейная фабрика
Кустанайская швейная фабрика
Актюбинская швейная фабрика
Акмолинская швейная фабрика
Беловодская швейная фабрика
Георгиевский кожевенный комбинат
Павлодарский кожевенный завод
Уральский меховой комбинат
Карагандинская обувная фабрика
Кустанайская обувная фабрика
Актюбинская обувная фабрика
Семипалатинский кожсырьевой завод
Уральский кожсырьевой завод
Павлодарский кожсырьевой завод
Жамбылский кожсырьевой завод
Уральский кожевенный завод им. Землячки
Карагандинский завод нестандартизированного
оборудования, запчастей и техоснастки
Республиканский отраслевой вычислительный центр
РХО "Казлегснабсбытторг" с оптовыми базами
Акционерное общество "АХБК-ОЗАТ"
Акционерное общество "Ак жiп"
Акционерное общество "Каргалы"
Акционерное общество "Алматы кiлем"
Акционерное общество "Гея" по производству чулочных изделий
Акционерное общество "Карагандаодежда"
Жамбылская акционерная производственно-торговая фирма "Сулу"
Акционерное общество "Абайская швейная фабрика"
Акционерное общество "Жамбылкожобувь"
Акционерная фирма "Джетысу"
Акционерное общество "Фабрика нетканых материалов"
Акционерное общество "Швейная фирма "Кыз Жибек"
Акционерное общество "Фирменный магазин "Салтанат"
Акционерное общество "Легпроект"
Талдыкорганская обувная фабрика
Научно-технический инженерный центр "Легпром"
Акционерное общество "Арман"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