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d403" w14:textId="b7ad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денежного содержания (заработной платы) личного состава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июля 1993 г. N 622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силения социальной защищенности работников органов внутренних дел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ратил силу постановлением КМ РК от 7 апреля 1995 г. N 43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(Абзац пятый) Признать утратившим силу п. 5 приложения N II указанного постановления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утратило силу, кроме пункта 6 и абзаца пятого пункта 7, - постановлением Правительства РК от 25 декабря 1996 г. N 162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20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