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9327" w14:textId="3799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Алматинском высшем общевойсковом командном училище имени И.С.Конева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1993 года N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возрастающей необходимостью подготовки офицерских 
кадров по различным специальностям для Вооруженных Сил Республики
Казахстан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обороны Республики Казахстан
о предоставлении Алматинскому высшему общевойсковому командному
училищу имени И.С.Конева права на подготовку офицерских кадров по
новым специальностям - танкисты, артиллеристы и автомобилисты.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соответствующие изменения в штатное расписание
Алматинского высшего общевойскового командного училища имени
И.С.Конева;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необходимое количество курсантов по названным
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необходимую учебную, материальную и техническую базу для
подготовки офицерских кадров по вновь вводимым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начать подготовку офицерских кадров по вновь вводимым
специальностям с 1 сентября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Расходы по реорганизации училища на 1993 год произвести в
пределах средств, предусмотренных на содержание Вооруженных Сил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предусмотреть на 1994
год дополнительные финансовые средства для продолжения работ по
преобразованию училища.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