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29f9" w14:textId="7662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третейском суде для разрешения экономических споров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мая 1993 года N 356 . (Утратило силу - постановлением Правительства РК от 7 декабря 2001 г. N 1592 ~P011592 )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См. Постановление Конституционного Совета РК от 16 февраля 2000 года № 1/2 "Об обращении Костанайского областного суда о признании неконституционным "Типового положения о третейском суде для разрешения экономических споров" </w:t>
      </w:r>
      <w:r>
        <w:rPr>
          <w:rFonts w:ascii="Times New Roman"/>
          <w:b w:val="false"/>
          <w:i w:val="false"/>
          <w:color w:val="000000"/>
          <w:sz w:val="28"/>
        </w:rPr>
        <w:t xml:space="preserve">S000001_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Кабинет Министров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Утвердить Типовое положение о третейском суде для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экономических споров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Ввести в действие Типовое положение о третейском суде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 экономических споров с момента его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4 мая 1993 г. N 356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ТИПОВОЕ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 третейском суде для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экономических споров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В соответствии с гражданским законодательством Республики Казахстан защита гражданских прав может осуществляться третейским судом.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Третейский суд - правовой инструмент гарантии выполнения обязательств сторонами, способствующий развитию на взаимовыгодной основе экономических отношений между хозяйственными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 третейским судом понимается суд, избранный сторонами для разрешения спора между ними. Состав суда определяется сторонами. Обращение к третейскому суду происходит на основании соглашения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Третейский суд может создаваться для рассмотрения одного конкретного спора или на постоянно действующей основе (при различных организациях, торговых палатах, товарных и фондовых биржах).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обращении в постоянно действующий третейский суд стороны могут избрать арбитра из числа членов этого органа или других лиц, в том числе рекомендованных этим судом.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Наличие соглашения сторон о том, что споры, которые уже возникли или возникнут в будущем между сторонами, будут переданы на рассмотрение третейского суда, включенного в договор или контракт, лишает их права обращения в соответствующий арбитражный суд (ст.77 п. 2 Закона "О порядке разрешения хозяйственных споров арбитражными судами Республики Казахстан").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случае, если передача спора на разрешение третейского суда предусмотрена письменным соглашением, а ответчик уклоняется от образования состава третейского суда в срок, предусмотренный пунктом 14 настоящего Положения, председатель соответствующего постоянно действующего третейского суда по просьбе истца принимает меры к образованию состава третейского суда путем предложения кандидатур третейских судей.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Соглашаясь на арбитражное разбирательство в соответствии с настоящим Положением, стороны обязуются выполнять решение третейского суда без промедления и отказываются от своего права на любую форму апелляции или обжалования в соответствующем арбитражном суде или другом судебном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Третейский суд разрешает споры, подведомственные арбитражным судам,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Z926000_ </w:t>
      </w:r>
      <w:r>
        <w:rPr>
          <w:rFonts w:ascii="Times New Roman"/>
          <w:b w:val="false"/>
          <w:i w:val="false"/>
          <w:color w:val="000000"/>
          <w:sz w:val="28"/>
        </w:rPr>
        <w:t>"Об арбитражном суде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Z927000_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разрешения хозяйственных споров арбитражными судами Республики Казахстан", межгосударственными соглашениями 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Когда хотя бы одна из сторон находится на территории другого государства либо является предприятием, организацией с иностранными инвестициями, настоящее Положение не применяется, если иное не установлено соглашением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настоящем Положении термин "третейский суд" охватывает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единоличного арбитра или всех арбитров, выдвинутых сторонами. Все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арбитры (независимо от того, выдвинуты они сторонами или нет),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проводящие третейское разбирательство по настоящему Положению,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должны быть полностью независимыми и беспристрастными.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Каждый арбитр подписывает декларацию о том, что отсутствуют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обстоятельства, вызывающие сомнения в его беспристрастности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независимости.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2. Порядок образования третейского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Сторона, желающая возбудить арбитражное разбирательство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настоящему Положению, сообщает об этом другой стороне ценным,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заказным письмом, телексом или телефаксом и указывает кандидатуры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арбитров.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Сторона, получившая предложение рассмотреть спор в третейском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суде, должна в десятидневный срок со дня его получения дать письменный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 о своем согласии с этим предложением или сообщить 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отклонении.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Третейский суд избирается в составе одного судьи или любого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нечетного числа судей при наличии их письменного согласия.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Если третейский суд состоит из 3 или более членов, ими избирается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При достижении соглашения о рассмотрении спора в третейском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 и составе суда сторона, возбудившая арбитражное разбирательство,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 одному из третейских судей исковое заявление, в котором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дата и номер искового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наименования сторон, их почтовые адреса и расчетные реквизиты;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цена иска, если иск подлежит оценке;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исковое требование;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обстоятельства, на которых основано исковое требование,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подтверждающие их доказательства, обоснованный расчет искового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требования, законодательство, на основании которого предъявляется иск;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перечень прилагаемых к заявлению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К исковому заявлению прилагаются документы, подтверждающие: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наличие соглашения сторон о передаче спора на разрешение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третейского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исковые требования;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доказательства отправки копии искового заявления участникам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арбитражного процесса.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Ответчики обязаны представить третейскому суду и истцу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объяснения о причинах отклонения исковых требований и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которые они ссылаются в обоснование своих возражений.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Дата получения искового заявления третейским судом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считается датой начала арбитражного разбирательства.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Предъявление в установленном порядке иска в третейский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 прерывает течение срока исковой давности.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3. Порядок рассмотрения споров третейским судом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Стороны вправе самостоятельно определить правила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рассмотрения дела в третейском суде.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22. При отсутствии правил процедуры, согласованных сторонами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данном Положении, третейский суд вправе действовать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пределах того закона, который может быть применен, для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справедливого, быстрого, экономичного и окончательного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Споры рассматриваются в месте нахождения одной из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или, по усмотрению третейского суда, в ином месте, где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признает целесообразным рассмотрение спора исходя из интересов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Третейский суд, принимая исковое заявление, извещает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 о возбуждении производства по делу, о дне, часе и месте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Все заседания и слушания третейского суда происходят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закрытых дверях, если стороны не договорились об ином.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26. Любая сторона может быть заслушанной третейским судом, если стороны не договорились проводить разбирательство на основе только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Арбитражное разбирательство ведется на языке, на котором составлен документ, содержащий арбитражное соглашение, если стороны не договорились об 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 третейском суде любая сторона может быть представлена практикующими юристами или любыми другими представителями при наличии соответствующих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Стороны, участвующие в споре, имеют право знакомиться с материалами дела, представлять доказательства, заявлять ходатайства, задавать вопросы участникам арбитражного процесса, давать устные и письменные объяснения третейскому суду, представлять свои доводы по всем возникающим в ходе арбитражного процесса вопросам, возражать против ходатайств и доводов.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разрешении экономических споров третейский суд руководствуется Конституцией и законами Республики Казахстан, Указами, постановлениями и распоряжениями Президента, постановлениями и решениями Кабинета Министров Республики Казахстан, другими нормативными актами, относящимися к спору.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Если при наличии нескольких арбитров они не достигают договоренности по какому-либо вопросу, решение принимается большинством голосов.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Решение третейского суда излагается в письменной форме, в нем должны быть указаны: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принятия решения, состав третейского суда, место и время рассмотрения спора;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участников спора, фамилии и должности их представителей;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спора, заявления и объяснения участвующих в рассмотрении спора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обстоятельства дела, установленные судом, доказательства, на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 которых принято решение, законодательство, которым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руководствовался при принятии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содержание принятого решения, распределение сумм гонорара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расходов, связанных с рассмотрением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срок и порядок исполнения принятого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Решение объявляется на заседании суда и направляется сторонам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виде заверенных копий при условии оплаты арбитражных издержек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пятидневный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Третейский суд в течение 10 дней по заявлению любой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 собственной инициативе вправе исправить любую допущенную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ошибку в расчетах, описку или опечатку либо иную ошибку аналогичного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характера.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4. Исполнение решения третейского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35. Решение третейского суда исполняется добровольно в порядке и в сроки, установленные в решении. Если в решении срок исполнения не установлен, оно подлежит немедленному исполнению.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Дело, рассмотренное третейским судом, в пятидневный срок после вынесения решения сдается для хранения в соответствующий арбитражный суд с учетом установленной подведомственности хозяйственных споров.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Дело, рассмотренное в постоянно действующем третейском суде, хранится в этом третейском суде.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 случае неисполнения ответчиком решения в установленный третейским судом срок истец вправе обратиться в арбитражный суд или постоянно действующий третейский суд, в котором хранится данное дело, с заявлением о выдаче приказа на принудительное исполнение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Постоянно действующий третейский суд в пятидневный срок с момента получения заявления направляет его в арбитражный суд, правомочный выдать приказ.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Заявление может быть подано в течение месяца со дня окончания срока исполнения решения третейского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К заявлению прилагаются документы, подтверждающие неисполнение решения третейского суда, и доказательства уплаты государственной пошлины.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Заявления, поданные с нарушением установленного срока либо без приложения необходимых документов, возвращаются арбитражным судом без рассмотрения.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По результатам рассмотрения заявления выносится определение о выдаче приказа либо от отказе в выдаче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Арбитражный суд вправе отказать в выдаче приказа на исполнение решения третейского суда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соглашение сторон о рассмотрении спора в третейском суде не достигнуто;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состав третейского суда или процедура рассмотрения спора не соответствовали соглашению сторон о рассмотрении спора в третейском суде;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сторона, против которой принято решение третейского суда, не была надлежащим образом извещена о дне разбирательства в третейском суде или по другим причинам не смогла представить свои объяснения.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Если при рассмотрении заявления о выдаче приказа на принудительное исполнение решения третейского суда будет установлено, что решение не соответствует законодательству, арбитражный суд возвращает дело на новое рассмотрение в третейский суд, принявший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невозможности рассмотрения дела в том же третейском суде исковое требование может быть предъявлено в арбитражный суд в соответствии с установленной подсудностью.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5.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Третейский суд или третейские судьи не несут ответственности перед любой из сторон за какие-либо действия и упущения в связи с любым арбитражным разбирательством, проводимым согласно настоящему Положению, за исключением тех случаев, когда возможно наступление ответственности за последствия умышленного и намеренного правонарушения.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Сторона, участвующая в арбитражном разбирательстве и не возразившая немедленно на нарушение требований настоящего Положения, считается отказавшейся от своего права возражений.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По всем вопросам, не вошедшим в настоящее Положение, третейский суд действует в духе закона и настоящего Положения и прилагает все разумные усилия к обеспечению того, чтобы его решение было юридически исполнимым.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