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94fa" w14:textId="da89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хране осетровых видов рыб и других ценных биологических ресурсов Урало-Каспий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апреля 1993 г. N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осетровые виды рыб и другие ценные 
биологические ресурсы Урало-Каспийского бассейна являются 
национальным богатством, в целях обеспечения их охраны, 
воспроизводства и рационального использования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логии и биоресурсов, Министерству 
внутренних дел, Комитету национальной безопасности, Главному
таможенному управлению Министерства финансов Республики Казахстан,
главам Атырауской, Западно-Казахстанской, Мангистауской областных
администраций ежегодно осуществлять конкретные меры по обеспечению 
охраны осетровых видов рыб в местах размножения, нагула, зимовки
и 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
выделить в 1993 году целевым назначением Казглаврыбохране 20
автомобилей УАЗ-469Б и УАЗ-452-д, 1 теплоход проекта РМ-376, 36
металлических лодок типа "Казанка", 32 металлические лодки "Крым" 
и 55 лодочных моторов. Обеспечить также органы рыбоохраны
приборами ночного видения, биноклями, радиостанциями,
сигнальными пистолетами, бронежилетами, пиротехническими 
средствами и другими материально-технически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му объединению "Казагропромтехника"
для организации ремонта изношенного автотранспорта выделить
в 1993 году целевым назначением органам Казглаврыбохраны к
автомобилям марки УАЗ-469 и их модификаций 28 мостов в сборе
(14 задних и 14 передних), 18 коробок передач, 12 раздаточных
коробок, 8 двигателей в сборе и 4 кузова первой комплек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церну "Казнефтепродукт" выделить Казглаврыбохране
дополнительно на II квартал 1993 г. 100 тонн бензина марки
А-76, 50 тонн - АИ-93 и 3 тонны масла М-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ционерной инвестиционной компании "Легинвест" обеспечить
изготовление в 1993 году по заказу Казглаврыбохраны форменное 
обмундирование для государственных инспе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спространить в 1993 году на государственных инспекторов
органов рыбоохраны Мангистауской области районный коэффициент
в размере 1,6 в пределах средств, выделенных на оплату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кологии и биоресурсов Республики Казахстан,
главам областных администраций Атырауской и Западно-Казахстанской
областей проработать совместно с администрацией Оренбургской области
Российской Федерации и осуществить мероприятия по предотвращению
загрязнения р. Урал, особенно на нерестилищах осетровых, путем
прекращения сброса неочищенных стоков вод с территории этих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кономики, Министерству сельского хозяйства,
Министерству экологии и биоресурсов и Казахской академии
сельскохозяйственных наук разработать государственную комплексную 
программу по воспроизводству, сохранению и увеличению численности
осетровых видов ры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номики, Министерству финансов, Министерству
экологии и биоресурсов и Министерству сельского хозяйства 
Республики Казахстан определить источники финансирования работ
по реализации указа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экологии и биоресурсов, Министерству 
экономики, Министерству труда Республики Казахстан с участием 
других заинтересованных министерств и ведомств ежегодно 
рассматривать и принимать меры по дальнейшему улучшению 
деятельности органов рыбоохраны, предусмотрев финансирование 
дополнительных мероприятий по увеличению численности инспекторов,
оснащению транспортными и оперативно-техническими средствами,
а по вопросам, требующим решения Правительства, внести 
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печати и массовой информации Республики
Казахстан, Государственной телерадиовещательной компании 
"Казахстан" совместно с Министерством экологии и биоресурсов 
Республики Казахстан и главами Атырауской, Мангистауской,
Западно-Казахстанской областных администраций активизировать
работу средств массовой информации по освещению хода
проводимых рыбоохранных меро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