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6f8" w14:textId="246b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штатной численности и расходах на содержание территориальных комитетов по государственному имуществу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марта 1993 года N 208.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Указа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U931135_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Национальной программе разгосударствления и приватизации в Республике Казахстан на 1993-1995 годы (II этап)" и в целях создания единых органов управления государственным имуществом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дополнительную численность работников территориальных комитетов по государственному имуществу для сельских районов и городов областного подчинения в количестве 515 единиц с месячным фондом оплаты труда в сумме 8055,6 тыс.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дополнительно из республиканского бюджета Государственному комитету Республики Казахстан по государственному имуществу для финансирования территориальных комитетов по государственному имуществу 393902 тыс.рублей, в том числе фонд оплаты труда 96667 тыс.рублей за счет ассигнований, предусмотренных на содержание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для территориальных комитетов по государственному имуществу лимит служебных легковых автомобилей в количестве 60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