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0b705" w14:textId="7b0b7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совершенствовании деятельности Казахстанской Федерации профессионального бокса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23 февраля 1993 года N 137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Кабинет 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Принять предложение исполкома Казахстанской Федерации
профессионального бокса о развитии профессионального бокса в
Республике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Главам областных, Алма-Атинской и Ленинской городских
администраций оказывать содействие в становлении профессионального
спорта, как новой формы спортивно-оздоровительной работы.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Содействовать структурным подразделениям Казахстанской Федерации
профессионального бокса в приобретении оборудования, техники, связи
и выделении помещений.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Оплату коммунальных услуг арендуемых Федерацией помещений
предусмотреть по тарифам и ставкам, утвержденным для бюджетных
организаций. Предусмотреть ее компенсацию на период становления
Казахстанской Федерации профессионального бокса за счет средств
внебюджетного фонда глав местных администраций.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Казахстанской Федерации профессионального бокса в месячный
срок подготовить и внести предложения в Кабинет Министров Республики
Казахстан для рассмотрения в Верховном Совете Республики Казахстан
проекта постановления по освобождению Федерации от уплаты налога
с прибыли в течение двух лет.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Главе Алма-Атинской городской администрации выделить
помещение площадью 500 кв.метров для размещения управления
Казахстанской Федерации профессионального бокса.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Министерству связи Республики Казахстан обеспечить Казахстанскую
Федерацию профессионального бокса телефонной связью на 6 абонентов.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Республиканской контрактной корпорации "Казконтракт"
предусмотреть для Казахстанской Федерации профессионального бокса
1 комплект компьютерной техники и 1 микроавтобус.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Министерству внешнеэкономических связей Республики Казахстан
выдавать в установленном порядке (основным учредителям и спонсорам
Казахстанской Федерации профессионального бокса) производственным
объединениям "Тенгизмунайгаз" и "Джамбулоблгаз" лицензии на экспорт
части сверхплановой продукции.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Разрешить производственным объединениям "Тенгизмунайгаз" и
"Джамбулоблгаз" направлять вырученные средства от экспорта части
сверхплановой продукции на нужды и создание материальной базы
Федерации.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Разрешить вышеуказанным объединениям выплату стипендий, пенсий 
наиболее нуждающимся спортсменам и членам Федерации, не включая сумму
выплат в базовый фонд потребления предприятий.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Рекомендовать Государственному комитету Республики Казахстан
по государственному имуществу, его территориальным органам оказывать
практическую помощь Казахстанской Федерации профессионального бокса 
и ее подведомственным структурам в выделении неиспользуемых зданий, 
сооружений спортивным профессиональным клубам.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10. Министерству внутренних дел Республики Казахстан совместно
с Казахстанской Федерацией профессионального бокса разработать
положение об использовании бывших спортсменов для профилактики
правонарушений и охраны общественного порядка.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11. Поручить Казахстанской Федерации профессионального
бокса (как члену Всемирной боксерской ассоциации ВБА) и ее
структурным подразделениям на местах осуществлять контроль за
деятельностью частных спортивных клубов по боксу.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Премьер-министр
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