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d4f8" w14:textId="d13d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осуществления баpтеpных (товаpообменных) опеpаций, условиях их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сентябpя 1992 года N 763 . (Утратило силу - постановлением Правительства РК от 19 марта 2002 г. N 331 ~P020331 )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постановления Президента Республики Казахстан от 10 апреля 1992 г. N 716 "О формировании валютных фондов и введении налога на экспорт в 1992 году, усилении контроля за осуществлением валютных операций"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бартерные операции, осуществляемые с предприятиями и организациями иностранных государств, а также стран Содружества Независимых Государств, облагаются налогом, исчисляемом к контрактной стоимости (по мировым ценам) экспортируемого товара и взыскиваемом со всех физических и юридических лиц, независимо от форм собственности и ведомственной принадлежности, зарегистрированных и расположенных на территории республики в размере процентных ставок налога на экспорт, согласно постановлению Президента Республики Казахстан от 10 апреля 1992 г. N 716, пересчитанным в рубли по рыночному курсу, установленному Национальным государственным банком Республики Казахстан на дату отгрузки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при осуществлении бартерных операций по товарам государственного значения не менее 50 процентов контрактной стоимости экспортируемой продукции направляются на закупку оборудования, технологий, мини-заводов, комплектующих и запасных частей для имеющегося импортного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ввести в действие с 1 сентября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